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6C295A" w14:textId="4A7D7F7F" w:rsidR="007E159F" w:rsidRPr="00FA7B47" w:rsidRDefault="00833973"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bookmarkStart w:id="0" w:name="_Hlk63716441"/>
      <w:r>
        <w:rPr>
          <w:rFonts w:ascii="Times New Roman" w:eastAsia="Times New Roman" w:hAnsi="Times New Roman" w:cs="Times New Roman"/>
          <w:sz w:val="24"/>
          <w:szCs w:val="24"/>
          <w:lang w:bidi="he-IL"/>
        </w:rPr>
        <w:t>Pirkimo sąlygų 2 priedas „Darbų užduotis“</w:t>
      </w:r>
    </w:p>
    <w:p w14:paraId="6DD67713" w14:textId="77777777" w:rsidR="007E159F" w:rsidRPr="00FA7B47" w:rsidRDefault="007E159F" w:rsidP="007E159F">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bookmarkStart w:id="1" w:name="_Hlk63716681"/>
      <w:bookmarkEnd w:id="0"/>
    </w:p>
    <w:p w14:paraId="57A314EE" w14:textId="77777777" w:rsidR="007E159F" w:rsidRPr="00FA7B47" w:rsidRDefault="007E159F" w:rsidP="007E159F">
      <w:pPr>
        <w:widowControl w:val="0"/>
        <w:autoSpaceDE w:val="0"/>
        <w:autoSpaceDN w:val="0"/>
        <w:adjustRightInd w:val="0"/>
        <w:spacing w:after="0" w:line="240" w:lineRule="auto"/>
        <w:ind w:left="6521" w:right="4"/>
        <w:rPr>
          <w:rFonts w:ascii="Times New Roman" w:eastAsia="Times New Roman" w:hAnsi="Times New Roman" w:cs="Times New Roman"/>
          <w:sz w:val="24"/>
          <w:szCs w:val="24"/>
          <w:lang w:bidi="he-IL"/>
        </w:rPr>
      </w:pPr>
      <w:r w:rsidRPr="00FA7B47">
        <w:rPr>
          <w:rFonts w:ascii="Times New Roman" w:eastAsia="Times New Roman" w:hAnsi="Times New Roman" w:cs="Times New Roman"/>
          <w:sz w:val="24"/>
          <w:szCs w:val="24"/>
          <w:lang w:bidi="he-IL"/>
        </w:rPr>
        <w:t xml:space="preserve">TVIRTINU: </w:t>
      </w:r>
    </w:p>
    <w:p w14:paraId="2666C036" w14:textId="77777777" w:rsidR="007E159F" w:rsidRPr="00FA7B47" w:rsidRDefault="007E159F" w:rsidP="007E159F">
      <w:pPr>
        <w:widowControl w:val="0"/>
        <w:autoSpaceDE w:val="0"/>
        <w:autoSpaceDN w:val="0"/>
        <w:adjustRightInd w:val="0"/>
        <w:spacing w:after="0" w:line="240" w:lineRule="auto"/>
        <w:ind w:left="6521" w:right="4"/>
        <w:rPr>
          <w:rFonts w:ascii="Times New Roman" w:eastAsia="Times New Roman" w:hAnsi="Times New Roman" w:cs="Times New Roman"/>
          <w:sz w:val="24"/>
          <w:szCs w:val="24"/>
          <w:lang w:bidi="he-IL"/>
        </w:rPr>
      </w:pPr>
      <w:r w:rsidRPr="00FA7B47">
        <w:rPr>
          <w:rFonts w:ascii="Times New Roman" w:eastAsia="Times New Roman" w:hAnsi="Times New Roman" w:cs="Times New Roman"/>
          <w:sz w:val="24"/>
          <w:szCs w:val="24"/>
          <w:lang w:bidi="he-IL"/>
        </w:rPr>
        <w:t>Akmenės rajono savivaldybės</w:t>
      </w:r>
    </w:p>
    <w:p w14:paraId="4EE8919C" w14:textId="77777777" w:rsidR="007E159F" w:rsidRPr="00FA7B47" w:rsidRDefault="007E159F" w:rsidP="007E159F">
      <w:pPr>
        <w:widowControl w:val="0"/>
        <w:autoSpaceDE w:val="0"/>
        <w:autoSpaceDN w:val="0"/>
        <w:adjustRightInd w:val="0"/>
        <w:spacing w:after="0" w:line="240" w:lineRule="auto"/>
        <w:ind w:left="6521" w:right="4"/>
        <w:rPr>
          <w:rFonts w:ascii="Times New Roman" w:eastAsia="Times New Roman" w:hAnsi="Times New Roman" w:cs="Times New Roman"/>
          <w:sz w:val="24"/>
          <w:szCs w:val="24"/>
          <w:lang w:bidi="he-IL"/>
        </w:rPr>
      </w:pPr>
      <w:r w:rsidRPr="00FA7B47">
        <w:rPr>
          <w:rFonts w:ascii="Times New Roman" w:eastAsia="Times New Roman" w:hAnsi="Times New Roman" w:cs="Times New Roman"/>
          <w:sz w:val="24"/>
          <w:szCs w:val="24"/>
          <w:lang w:bidi="he-IL"/>
        </w:rPr>
        <w:t>administracijos direktorius</w:t>
      </w:r>
    </w:p>
    <w:p w14:paraId="4B26FE24" w14:textId="3F95400A" w:rsidR="007E159F" w:rsidRPr="00FA7B47" w:rsidRDefault="007E159F" w:rsidP="00986B27">
      <w:pPr>
        <w:widowControl w:val="0"/>
        <w:autoSpaceDE w:val="0"/>
        <w:autoSpaceDN w:val="0"/>
        <w:adjustRightInd w:val="0"/>
        <w:spacing w:after="0" w:line="240" w:lineRule="auto"/>
        <w:ind w:right="4" w:firstLine="6521"/>
        <w:rPr>
          <w:rFonts w:ascii="Times New Roman" w:eastAsia="Times New Roman" w:hAnsi="Times New Roman" w:cs="Times New Roman"/>
          <w:sz w:val="24"/>
          <w:szCs w:val="24"/>
          <w:lang w:bidi="he-IL"/>
        </w:rPr>
      </w:pPr>
      <w:r w:rsidRPr="00FA7B47">
        <w:rPr>
          <w:rFonts w:ascii="Times New Roman" w:eastAsia="Times New Roman" w:hAnsi="Times New Roman" w:cs="Times New Roman"/>
          <w:sz w:val="24"/>
          <w:szCs w:val="24"/>
          <w:lang w:bidi="he-IL"/>
        </w:rPr>
        <w:t>Aromeda Laucienė</w:t>
      </w:r>
    </w:p>
    <w:p w14:paraId="31F07735" w14:textId="77777777" w:rsidR="007E159F" w:rsidRPr="00FA7B47" w:rsidRDefault="007E159F" w:rsidP="007E159F">
      <w:pPr>
        <w:widowControl w:val="0"/>
        <w:autoSpaceDE w:val="0"/>
        <w:autoSpaceDN w:val="0"/>
        <w:adjustRightInd w:val="0"/>
        <w:spacing w:after="0" w:line="240" w:lineRule="auto"/>
        <w:ind w:left="6521" w:right="4"/>
        <w:rPr>
          <w:rFonts w:ascii="Times New Roman" w:eastAsia="Times New Roman" w:hAnsi="Times New Roman" w:cs="Times New Roman"/>
          <w:sz w:val="24"/>
          <w:szCs w:val="24"/>
          <w:lang w:bidi="he-IL"/>
        </w:rPr>
      </w:pPr>
    </w:p>
    <w:p w14:paraId="7119F4B5" w14:textId="4D92B030" w:rsidR="007E159F" w:rsidRPr="00FA7B47" w:rsidRDefault="007E159F" w:rsidP="007E159F">
      <w:pPr>
        <w:widowControl w:val="0"/>
        <w:autoSpaceDE w:val="0"/>
        <w:autoSpaceDN w:val="0"/>
        <w:adjustRightInd w:val="0"/>
        <w:spacing w:after="0" w:line="240" w:lineRule="auto"/>
        <w:ind w:left="6521" w:right="4"/>
        <w:rPr>
          <w:rFonts w:ascii="Times New Roman" w:eastAsia="Times New Roman" w:hAnsi="Times New Roman" w:cs="Times New Roman"/>
          <w:sz w:val="24"/>
          <w:szCs w:val="24"/>
          <w:lang w:bidi="he-IL"/>
        </w:rPr>
      </w:pPr>
      <w:r w:rsidRPr="00FA7B47">
        <w:rPr>
          <w:rFonts w:ascii="Times New Roman" w:eastAsia="Times New Roman" w:hAnsi="Times New Roman" w:cs="Times New Roman"/>
          <w:sz w:val="24"/>
          <w:szCs w:val="24"/>
          <w:lang w:bidi="he-IL"/>
        </w:rPr>
        <w:t>202</w:t>
      </w:r>
      <w:r w:rsidR="004309D1">
        <w:rPr>
          <w:rFonts w:ascii="Times New Roman" w:eastAsia="Times New Roman" w:hAnsi="Times New Roman" w:cs="Times New Roman"/>
          <w:sz w:val="24"/>
          <w:szCs w:val="24"/>
          <w:lang w:bidi="he-IL"/>
        </w:rPr>
        <w:t>5</w:t>
      </w:r>
      <w:r w:rsidRPr="00FA7B47">
        <w:rPr>
          <w:rFonts w:ascii="Times New Roman" w:eastAsia="Times New Roman" w:hAnsi="Times New Roman" w:cs="Times New Roman"/>
          <w:sz w:val="24"/>
          <w:szCs w:val="24"/>
          <w:lang w:bidi="he-IL"/>
        </w:rPr>
        <w:t xml:space="preserve"> m.</w:t>
      </w:r>
      <w:r w:rsidR="004309D1">
        <w:rPr>
          <w:rFonts w:ascii="Times New Roman" w:eastAsia="Times New Roman" w:hAnsi="Times New Roman" w:cs="Times New Roman"/>
          <w:sz w:val="24"/>
          <w:szCs w:val="24"/>
          <w:lang w:bidi="he-IL"/>
        </w:rPr>
        <w:t xml:space="preserve"> </w:t>
      </w:r>
      <w:r w:rsidR="00A43519">
        <w:rPr>
          <w:rFonts w:ascii="Times New Roman" w:eastAsia="Times New Roman" w:hAnsi="Times New Roman" w:cs="Times New Roman"/>
          <w:sz w:val="24"/>
          <w:szCs w:val="24"/>
          <w:lang w:bidi="he-IL"/>
        </w:rPr>
        <w:t>lie</w:t>
      </w:r>
      <w:r w:rsidR="00795668">
        <w:rPr>
          <w:rFonts w:ascii="Times New Roman" w:eastAsia="Times New Roman" w:hAnsi="Times New Roman" w:cs="Times New Roman"/>
          <w:sz w:val="24"/>
          <w:szCs w:val="24"/>
          <w:lang w:bidi="he-IL"/>
        </w:rPr>
        <w:t>p</w:t>
      </w:r>
      <w:r w:rsidR="007B6617">
        <w:rPr>
          <w:rFonts w:ascii="Times New Roman" w:eastAsia="Times New Roman" w:hAnsi="Times New Roman" w:cs="Times New Roman"/>
          <w:sz w:val="24"/>
          <w:szCs w:val="24"/>
          <w:lang w:bidi="he-IL"/>
        </w:rPr>
        <w:t>os</w:t>
      </w:r>
      <w:r w:rsidR="004309D1">
        <w:rPr>
          <w:rFonts w:ascii="Times New Roman" w:eastAsia="Times New Roman" w:hAnsi="Times New Roman" w:cs="Times New Roman"/>
          <w:sz w:val="24"/>
          <w:szCs w:val="24"/>
          <w:lang w:bidi="he-IL"/>
        </w:rPr>
        <w:t xml:space="preserve">       </w:t>
      </w:r>
      <w:r w:rsidRPr="00FA7B47">
        <w:rPr>
          <w:rFonts w:ascii="Times New Roman" w:eastAsia="Times New Roman" w:hAnsi="Times New Roman" w:cs="Times New Roman"/>
          <w:sz w:val="24"/>
          <w:szCs w:val="24"/>
          <w:lang w:bidi="he-IL"/>
        </w:rPr>
        <w:t xml:space="preserve">     d.</w:t>
      </w:r>
    </w:p>
    <w:p w14:paraId="0BCDB666" w14:textId="5DD59F97" w:rsidR="007E159F" w:rsidRPr="00FA7B47" w:rsidRDefault="007E159F" w:rsidP="00986B27">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p>
    <w:p w14:paraId="6DDB173B" w14:textId="4144F1CE" w:rsidR="007E159F" w:rsidRDefault="007E159F" w:rsidP="007E159F">
      <w:pPr>
        <w:spacing w:after="0" w:line="240" w:lineRule="auto"/>
        <w:jc w:val="center"/>
        <w:rPr>
          <w:rFonts w:ascii="Times New Roman" w:eastAsia="Calibri" w:hAnsi="Times New Roman" w:cs="Times New Roman"/>
          <w:b/>
          <w:bCs/>
          <w:sz w:val="24"/>
          <w:szCs w:val="24"/>
        </w:rPr>
      </w:pPr>
      <w:r w:rsidRPr="00FA7B47">
        <w:rPr>
          <w:rFonts w:ascii="Times New Roman" w:eastAsia="Calibri" w:hAnsi="Times New Roman" w:cs="Times New Roman"/>
          <w:b/>
          <w:bCs/>
          <w:sz w:val="24"/>
          <w:szCs w:val="24"/>
        </w:rPr>
        <w:t>DARBŲ UŽDUOTIS</w:t>
      </w:r>
    </w:p>
    <w:p w14:paraId="0CFD3C76" w14:textId="77777777" w:rsidR="00C71E6D" w:rsidRPr="00FA7B47" w:rsidRDefault="00C71E6D" w:rsidP="007E159F">
      <w:pPr>
        <w:spacing w:after="0" w:line="240" w:lineRule="auto"/>
        <w:jc w:val="center"/>
        <w:rPr>
          <w:rFonts w:ascii="Times New Roman" w:eastAsia="Calibri" w:hAnsi="Times New Roman" w:cs="Times New Roman"/>
          <w:b/>
          <w:bCs/>
          <w:sz w:val="24"/>
          <w:szCs w:val="24"/>
        </w:rPr>
      </w:pP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2"/>
        <w:gridCol w:w="7653"/>
      </w:tblGrid>
      <w:tr w:rsidR="007E159F" w:rsidRPr="00FA7B47" w14:paraId="552EF713" w14:textId="77777777" w:rsidTr="004B711B">
        <w:tc>
          <w:tcPr>
            <w:tcW w:w="1842" w:type="dxa"/>
            <w:tcBorders>
              <w:top w:val="single" w:sz="4" w:space="0" w:color="auto"/>
              <w:left w:val="single" w:sz="4" w:space="0" w:color="auto"/>
              <w:bottom w:val="single" w:sz="4" w:space="0" w:color="auto"/>
              <w:right w:val="single" w:sz="4" w:space="0" w:color="auto"/>
            </w:tcBorders>
            <w:hideMark/>
          </w:tcPr>
          <w:p w14:paraId="09172AC6" w14:textId="10597B40" w:rsidR="007E159F" w:rsidRPr="001E7C5C" w:rsidRDefault="007E159F" w:rsidP="007E159F">
            <w:pPr>
              <w:spacing w:after="0" w:line="240" w:lineRule="auto"/>
              <w:jc w:val="both"/>
              <w:rPr>
                <w:rFonts w:ascii="Times New Roman" w:eastAsia="Times New Roman" w:hAnsi="Times New Roman" w:cs="Times New Roman"/>
                <w:bCs/>
                <w:sz w:val="22"/>
                <w:szCs w:val="22"/>
              </w:rPr>
            </w:pPr>
            <w:r w:rsidRPr="001E7C5C">
              <w:rPr>
                <w:rFonts w:ascii="Times New Roman" w:eastAsia="Times New Roman" w:hAnsi="Times New Roman" w:cs="Times New Roman"/>
                <w:bCs/>
                <w:sz w:val="22"/>
                <w:szCs w:val="22"/>
              </w:rPr>
              <w:t>1.UŽSAKOVAS (STATYTOJAS)</w:t>
            </w:r>
          </w:p>
        </w:tc>
        <w:tc>
          <w:tcPr>
            <w:tcW w:w="7653" w:type="dxa"/>
            <w:tcBorders>
              <w:top w:val="single" w:sz="4" w:space="0" w:color="auto"/>
              <w:left w:val="single" w:sz="4" w:space="0" w:color="auto"/>
              <w:bottom w:val="single" w:sz="4" w:space="0" w:color="auto"/>
              <w:right w:val="single" w:sz="4" w:space="0" w:color="auto"/>
            </w:tcBorders>
            <w:hideMark/>
          </w:tcPr>
          <w:p w14:paraId="58D0969D" w14:textId="77777777" w:rsidR="007E159F" w:rsidRPr="00FA7B47" w:rsidRDefault="007E159F" w:rsidP="007E159F">
            <w:pPr>
              <w:spacing w:after="0" w:line="240" w:lineRule="auto"/>
              <w:jc w:val="both"/>
              <w:rPr>
                <w:rFonts w:ascii="Times New Roman" w:eastAsia="Times New Roman" w:hAnsi="Times New Roman" w:cs="Times New Roman"/>
                <w:bCs/>
                <w:sz w:val="24"/>
                <w:szCs w:val="24"/>
              </w:rPr>
            </w:pPr>
            <w:r w:rsidRPr="00FA7B47">
              <w:rPr>
                <w:rFonts w:ascii="Times New Roman" w:eastAsia="Times New Roman" w:hAnsi="Times New Roman" w:cs="Times New Roman"/>
                <w:bCs/>
                <w:sz w:val="24"/>
                <w:szCs w:val="24"/>
              </w:rPr>
              <w:t>Akmenės rajono savivaldybės administracija</w:t>
            </w:r>
          </w:p>
        </w:tc>
      </w:tr>
      <w:tr w:rsidR="007E159F" w:rsidRPr="00FA7B47" w14:paraId="30341FC2" w14:textId="77777777" w:rsidTr="004B711B">
        <w:tc>
          <w:tcPr>
            <w:tcW w:w="1842" w:type="dxa"/>
            <w:tcBorders>
              <w:top w:val="single" w:sz="4" w:space="0" w:color="auto"/>
              <w:left w:val="single" w:sz="4" w:space="0" w:color="auto"/>
              <w:bottom w:val="single" w:sz="4" w:space="0" w:color="auto"/>
              <w:right w:val="single" w:sz="4" w:space="0" w:color="auto"/>
            </w:tcBorders>
            <w:hideMark/>
          </w:tcPr>
          <w:p w14:paraId="05C97F47" w14:textId="77777777" w:rsidR="007E159F" w:rsidRPr="001E7C5C" w:rsidRDefault="007E159F" w:rsidP="007E159F">
            <w:pPr>
              <w:spacing w:after="0" w:line="240" w:lineRule="auto"/>
              <w:jc w:val="both"/>
              <w:rPr>
                <w:rFonts w:ascii="Times New Roman" w:eastAsia="Times New Roman" w:hAnsi="Times New Roman" w:cs="Times New Roman"/>
                <w:bCs/>
                <w:sz w:val="22"/>
                <w:szCs w:val="22"/>
              </w:rPr>
            </w:pPr>
            <w:r w:rsidRPr="001E7C5C">
              <w:rPr>
                <w:rFonts w:ascii="Times New Roman" w:eastAsia="Times New Roman" w:hAnsi="Times New Roman" w:cs="Times New Roman"/>
                <w:bCs/>
                <w:sz w:val="22"/>
                <w:szCs w:val="22"/>
              </w:rPr>
              <w:t>2.DARBŲ PAVADINIMAS, VIETA:</w:t>
            </w:r>
          </w:p>
        </w:tc>
        <w:tc>
          <w:tcPr>
            <w:tcW w:w="7653" w:type="dxa"/>
            <w:tcBorders>
              <w:top w:val="single" w:sz="4" w:space="0" w:color="auto"/>
              <w:left w:val="single" w:sz="4" w:space="0" w:color="auto"/>
              <w:bottom w:val="single" w:sz="4" w:space="0" w:color="auto"/>
              <w:right w:val="single" w:sz="4" w:space="0" w:color="auto"/>
            </w:tcBorders>
            <w:hideMark/>
          </w:tcPr>
          <w:p w14:paraId="04AFB501" w14:textId="21CBE11E" w:rsidR="00D16091" w:rsidRDefault="00D16091" w:rsidP="007E159F">
            <w:pPr>
              <w:spacing w:after="0" w:line="240" w:lineRule="auto"/>
              <w:jc w:val="both"/>
              <w:rPr>
                <w:rFonts w:ascii="Times New Roman" w:eastAsia="Times New Roman" w:hAnsi="Times New Roman" w:cs="Times New Roman"/>
                <w:b/>
                <w:bCs/>
                <w:sz w:val="24"/>
                <w:szCs w:val="24"/>
              </w:rPr>
            </w:pPr>
            <w:r w:rsidRPr="00AB7A95">
              <w:rPr>
                <w:rFonts w:ascii="Times New Roman" w:eastAsia="Times New Roman" w:hAnsi="Times New Roman" w:cs="Times New Roman"/>
                <w:b/>
                <w:bCs/>
                <w:sz w:val="24"/>
                <w:szCs w:val="24"/>
                <w:lang w:eastAsia="en-US"/>
              </w:rPr>
              <w:t>Naujosios</w:t>
            </w:r>
            <w:r>
              <w:rPr>
                <w:rFonts w:ascii="Times New Roman" w:eastAsia="Times New Roman" w:hAnsi="Times New Roman" w:cs="Times New Roman"/>
                <w:sz w:val="24"/>
                <w:szCs w:val="24"/>
                <w:lang w:eastAsia="en-US"/>
              </w:rPr>
              <w:t xml:space="preserve"> </w:t>
            </w:r>
            <w:r w:rsidRPr="00FA7B47">
              <w:rPr>
                <w:rFonts w:ascii="Times New Roman" w:eastAsia="Times New Roman" w:hAnsi="Times New Roman" w:cs="Times New Roman"/>
                <w:b/>
                <w:bCs/>
                <w:sz w:val="24"/>
                <w:szCs w:val="24"/>
                <w:lang w:eastAsia="en-US"/>
              </w:rPr>
              <w:t xml:space="preserve">Akmenės </w:t>
            </w:r>
            <w:r w:rsidR="00D807AF">
              <w:rPr>
                <w:rFonts w:ascii="Times New Roman" w:eastAsia="Times New Roman" w:hAnsi="Times New Roman" w:cs="Times New Roman"/>
                <w:b/>
                <w:bCs/>
                <w:sz w:val="24"/>
                <w:szCs w:val="24"/>
                <w:lang w:eastAsia="en-US"/>
              </w:rPr>
              <w:t>Žalgirio</w:t>
            </w:r>
            <w:r>
              <w:rPr>
                <w:rFonts w:ascii="Times New Roman" w:eastAsia="Times New Roman" w:hAnsi="Times New Roman" w:cs="Times New Roman"/>
                <w:b/>
                <w:bCs/>
                <w:sz w:val="24"/>
                <w:szCs w:val="24"/>
                <w:lang w:eastAsia="en-US"/>
              </w:rPr>
              <w:t xml:space="preserve"> g. </w:t>
            </w:r>
            <w:r w:rsidRPr="00FA7B47">
              <w:rPr>
                <w:rFonts w:ascii="Times New Roman" w:eastAsia="Times New Roman" w:hAnsi="Times New Roman" w:cs="Times New Roman"/>
                <w:b/>
                <w:bCs/>
                <w:sz w:val="24"/>
                <w:szCs w:val="24"/>
                <w:lang w:eastAsia="en-US"/>
              </w:rPr>
              <w:t xml:space="preserve">prie daugiabučių namų </w:t>
            </w:r>
            <w:r>
              <w:rPr>
                <w:rFonts w:ascii="Times New Roman" w:eastAsia="Times New Roman" w:hAnsi="Times New Roman" w:cs="Times New Roman"/>
                <w:b/>
                <w:bCs/>
                <w:sz w:val="24"/>
                <w:szCs w:val="24"/>
                <w:lang w:eastAsia="en-US"/>
              </w:rPr>
              <w:t>kompleksinis sutvarkymas</w:t>
            </w:r>
            <w:r w:rsidR="001143BD">
              <w:rPr>
                <w:rFonts w:ascii="Times New Roman" w:eastAsia="Times New Roman" w:hAnsi="Times New Roman" w:cs="Times New Roman"/>
                <w:b/>
                <w:bCs/>
                <w:sz w:val="24"/>
                <w:szCs w:val="24"/>
                <w:lang w:eastAsia="en-US"/>
              </w:rPr>
              <w:t>, nauja</w:t>
            </w:r>
            <w:r w:rsidR="00CB37C7">
              <w:rPr>
                <w:rFonts w:ascii="Times New Roman" w:eastAsia="Times New Roman" w:hAnsi="Times New Roman" w:cs="Times New Roman"/>
                <w:b/>
                <w:bCs/>
                <w:sz w:val="24"/>
                <w:szCs w:val="24"/>
                <w:lang w:eastAsia="en-US"/>
              </w:rPr>
              <w:t xml:space="preserve"> statyba</w:t>
            </w:r>
            <w:r w:rsidR="0015057D">
              <w:rPr>
                <w:rFonts w:ascii="Times New Roman" w:eastAsia="Times New Roman" w:hAnsi="Times New Roman" w:cs="Times New Roman"/>
                <w:b/>
                <w:bCs/>
                <w:sz w:val="24"/>
                <w:szCs w:val="24"/>
                <w:lang w:eastAsia="en-US"/>
              </w:rPr>
              <w:t xml:space="preserve"> </w:t>
            </w:r>
            <w:r>
              <w:rPr>
                <w:rFonts w:ascii="Times New Roman" w:eastAsia="Times New Roman" w:hAnsi="Times New Roman" w:cs="Times New Roman"/>
                <w:b/>
                <w:bCs/>
                <w:sz w:val="24"/>
                <w:szCs w:val="24"/>
                <w:lang w:eastAsia="en-US"/>
              </w:rPr>
              <w:t xml:space="preserve"> </w:t>
            </w:r>
            <w:r w:rsidRPr="00FA7B47">
              <w:rPr>
                <w:rFonts w:ascii="Times New Roman" w:eastAsia="Times New Roman" w:hAnsi="Times New Roman" w:cs="Times New Roman"/>
                <w:b/>
                <w:bCs/>
                <w:sz w:val="24"/>
                <w:szCs w:val="24"/>
                <w:lang w:eastAsia="en-US"/>
              </w:rPr>
              <w:t>(su</w:t>
            </w:r>
            <w:r w:rsidRPr="00AC4845">
              <w:rPr>
                <w:rFonts w:ascii="Times New Roman" w:eastAsia="Times New Roman" w:hAnsi="Times New Roman" w:cs="Times New Roman"/>
                <w:b/>
                <w:bCs/>
                <w:color w:val="EE0000"/>
                <w:sz w:val="24"/>
                <w:szCs w:val="24"/>
                <w:lang w:eastAsia="en-US"/>
              </w:rPr>
              <w:t xml:space="preserve"> </w:t>
            </w:r>
            <w:r w:rsidRPr="00FA7B47">
              <w:rPr>
                <w:rFonts w:ascii="Times New Roman" w:eastAsia="Times New Roman" w:hAnsi="Times New Roman" w:cs="Times New Roman"/>
                <w:b/>
                <w:bCs/>
                <w:sz w:val="24"/>
                <w:szCs w:val="24"/>
                <w:lang w:eastAsia="en-US"/>
              </w:rPr>
              <w:t>projektavimu</w:t>
            </w:r>
            <w:r w:rsidRPr="002A0ACD">
              <w:rPr>
                <w:rFonts w:ascii="Times New Roman" w:eastAsia="Times New Roman" w:hAnsi="Times New Roman" w:cs="Times New Roman"/>
                <w:b/>
                <w:bCs/>
                <w:sz w:val="24"/>
                <w:szCs w:val="24"/>
                <w:lang w:eastAsia="en-US"/>
              </w:rPr>
              <w:t>)</w:t>
            </w:r>
            <w:r w:rsidR="006E153B">
              <w:rPr>
                <w:rFonts w:ascii="Times New Roman" w:eastAsia="Times New Roman" w:hAnsi="Times New Roman" w:cs="Times New Roman"/>
                <w:b/>
                <w:bCs/>
                <w:sz w:val="24"/>
                <w:szCs w:val="24"/>
                <w:lang w:eastAsia="en-US"/>
              </w:rPr>
              <w:t>,</w:t>
            </w:r>
            <w:r w:rsidR="001143BD" w:rsidRPr="00C0435A">
              <w:rPr>
                <w:rFonts w:ascii="Times New Roman" w:eastAsia="Times New Roman" w:hAnsi="Times New Roman" w:cs="Times New Roman"/>
                <w:b/>
                <w:bCs/>
                <w:color w:val="000000"/>
                <w:sz w:val="24"/>
                <w:szCs w:val="24"/>
                <w:lang w:eastAsia="en-US"/>
              </w:rPr>
              <w:t xml:space="preserve"> paprastojo remonto (su projektavimu), kapitalinio remonto (su projektavimu), rekonstravimo (su projektavimu) </w:t>
            </w:r>
            <w:r w:rsidR="00206AEC">
              <w:rPr>
                <w:rFonts w:ascii="Times New Roman" w:eastAsia="Times New Roman" w:hAnsi="Times New Roman" w:cs="Times New Roman"/>
                <w:b/>
                <w:bCs/>
                <w:sz w:val="24"/>
                <w:szCs w:val="24"/>
                <w:lang w:eastAsia="en-US"/>
              </w:rPr>
              <w:t xml:space="preserve"> ir</w:t>
            </w:r>
            <w:r w:rsidR="003731DC">
              <w:rPr>
                <w:rFonts w:ascii="Times New Roman" w:eastAsia="Times New Roman" w:hAnsi="Times New Roman" w:cs="Times New Roman"/>
                <w:b/>
                <w:bCs/>
                <w:color w:val="EE0000"/>
                <w:sz w:val="24"/>
                <w:szCs w:val="24"/>
                <w:lang w:eastAsia="en-US"/>
              </w:rPr>
              <w:t xml:space="preserve"> </w:t>
            </w:r>
            <w:r w:rsidR="00206AEC">
              <w:rPr>
                <w:rFonts w:ascii="Times New Roman" w:eastAsia="Times New Roman" w:hAnsi="Times New Roman" w:cs="Times New Roman"/>
                <w:b/>
                <w:bCs/>
                <w:sz w:val="24"/>
                <w:szCs w:val="24"/>
                <w:lang w:eastAsia="en-US"/>
              </w:rPr>
              <w:t>a</w:t>
            </w:r>
            <w:r w:rsidR="00D5509C">
              <w:rPr>
                <w:rFonts w:ascii="Times New Roman" w:eastAsia="Times New Roman" w:hAnsi="Times New Roman" w:cs="Times New Roman"/>
                <w:b/>
                <w:bCs/>
                <w:sz w:val="24"/>
                <w:szCs w:val="24"/>
                <w:lang w:eastAsia="en-US"/>
              </w:rPr>
              <w:t>ikštelių, takų, gatvių</w:t>
            </w:r>
            <w:r w:rsidR="00FE4C47">
              <w:rPr>
                <w:rFonts w:ascii="Times New Roman" w:eastAsia="Times New Roman" w:hAnsi="Times New Roman" w:cs="Times New Roman"/>
                <w:b/>
                <w:bCs/>
                <w:sz w:val="24"/>
                <w:szCs w:val="24"/>
                <w:lang w:eastAsia="en-US"/>
              </w:rPr>
              <w:t xml:space="preserve"> </w:t>
            </w:r>
            <w:r w:rsidR="00C959A9">
              <w:rPr>
                <w:rFonts w:ascii="Times New Roman" w:eastAsia="Times New Roman" w:hAnsi="Times New Roman" w:cs="Times New Roman"/>
                <w:b/>
                <w:bCs/>
                <w:sz w:val="24"/>
                <w:szCs w:val="24"/>
                <w:lang w:eastAsia="en-US"/>
              </w:rPr>
              <w:t xml:space="preserve"> </w:t>
            </w:r>
            <w:r w:rsidRPr="00FA7B47">
              <w:rPr>
                <w:rFonts w:ascii="Times New Roman" w:eastAsia="Times New Roman" w:hAnsi="Times New Roman" w:cs="Times New Roman"/>
                <w:b/>
                <w:bCs/>
                <w:sz w:val="24"/>
                <w:szCs w:val="24"/>
                <w:lang w:eastAsia="en-US"/>
              </w:rPr>
              <w:t>priežiūros darb</w:t>
            </w:r>
            <w:r w:rsidR="00C959A9">
              <w:rPr>
                <w:rFonts w:ascii="Times New Roman" w:eastAsia="Times New Roman" w:hAnsi="Times New Roman" w:cs="Times New Roman"/>
                <w:b/>
                <w:bCs/>
                <w:sz w:val="24"/>
                <w:szCs w:val="24"/>
                <w:lang w:eastAsia="en-US"/>
              </w:rPr>
              <w:t>ai</w:t>
            </w:r>
            <w:r w:rsidR="001E7C5C">
              <w:rPr>
                <w:rFonts w:ascii="Times New Roman" w:eastAsia="Times New Roman" w:hAnsi="Times New Roman" w:cs="Times New Roman"/>
                <w:b/>
                <w:bCs/>
                <w:sz w:val="24"/>
                <w:szCs w:val="24"/>
                <w:lang w:eastAsia="en-US"/>
              </w:rPr>
              <w:t>.</w:t>
            </w:r>
          </w:p>
          <w:p w14:paraId="7A1FC777" w14:textId="2F07E95D" w:rsidR="007E159F" w:rsidRPr="00FA7B47" w:rsidRDefault="00C959A9" w:rsidP="007E159F">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Naujoji Akmenė, </w:t>
            </w:r>
            <w:r w:rsidR="005B0923">
              <w:rPr>
                <w:rFonts w:ascii="Times New Roman" w:eastAsia="Times New Roman" w:hAnsi="Times New Roman" w:cs="Times New Roman"/>
                <w:bCs/>
                <w:sz w:val="24"/>
                <w:szCs w:val="24"/>
              </w:rPr>
              <w:t>Žalgirio</w:t>
            </w:r>
            <w:r>
              <w:rPr>
                <w:rFonts w:ascii="Times New Roman" w:eastAsia="Times New Roman" w:hAnsi="Times New Roman" w:cs="Times New Roman"/>
                <w:bCs/>
                <w:sz w:val="24"/>
                <w:szCs w:val="24"/>
              </w:rPr>
              <w:t xml:space="preserve"> g. </w:t>
            </w:r>
          </w:p>
        </w:tc>
      </w:tr>
      <w:tr w:rsidR="007E159F" w:rsidRPr="00FA7B47" w14:paraId="2EE397BA" w14:textId="77777777" w:rsidTr="004B711B">
        <w:tc>
          <w:tcPr>
            <w:tcW w:w="1842" w:type="dxa"/>
            <w:tcBorders>
              <w:top w:val="single" w:sz="4" w:space="0" w:color="auto"/>
              <w:left w:val="single" w:sz="4" w:space="0" w:color="auto"/>
              <w:bottom w:val="single" w:sz="4" w:space="0" w:color="auto"/>
              <w:right w:val="single" w:sz="4" w:space="0" w:color="auto"/>
            </w:tcBorders>
            <w:hideMark/>
          </w:tcPr>
          <w:p w14:paraId="5AB3354F" w14:textId="77777777" w:rsidR="007E159F" w:rsidRPr="001E7C5C" w:rsidRDefault="007E159F" w:rsidP="007E159F">
            <w:pPr>
              <w:spacing w:after="0" w:line="240" w:lineRule="auto"/>
              <w:jc w:val="both"/>
              <w:rPr>
                <w:rFonts w:ascii="Times New Roman" w:eastAsia="Times New Roman" w:hAnsi="Times New Roman" w:cs="Times New Roman"/>
                <w:bCs/>
                <w:sz w:val="22"/>
                <w:szCs w:val="22"/>
              </w:rPr>
            </w:pPr>
            <w:r w:rsidRPr="001E7C5C">
              <w:rPr>
                <w:rFonts w:ascii="Times New Roman" w:eastAsia="Times New Roman" w:hAnsi="Times New Roman" w:cs="Times New Roman"/>
                <w:bCs/>
                <w:sz w:val="22"/>
                <w:szCs w:val="22"/>
              </w:rPr>
              <w:t>3.STATINIO KATEGORIJA:</w:t>
            </w:r>
          </w:p>
        </w:tc>
        <w:tc>
          <w:tcPr>
            <w:tcW w:w="7653" w:type="dxa"/>
            <w:tcBorders>
              <w:top w:val="single" w:sz="4" w:space="0" w:color="auto"/>
              <w:left w:val="single" w:sz="4" w:space="0" w:color="auto"/>
              <w:bottom w:val="single" w:sz="4" w:space="0" w:color="auto"/>
              <w:right w:val="single" w:sz="4" w:space="0" w:color="auto"/>
            </w:tcBorders>
            <w:hideMark/>
          </w:tcPr>
          <w:p w14:paraId="2810FDC1" w14:textId="77777777" w:rsidR="007E159F" w:rsidRPr="00FA7B47" w:rsidRDefault="007E159F" w:rsidP="007E159F">
            <w:pPr>
              <w:spacing w:after="0" w:line="240" w:lineRule="auto"/>
              <w:jc w:val="both"/>
              <w:rPr>
                <w:rFonts w:ascii="Times New Roman" w:eastAsia="Times New Roman" w:hAnsi="Times New Roman" w:cs="Times New Roman"/>
                <w:bCs/>
                <w:sz w:val="24"/>
                <w:szCs w:val="24"/>
              </w:rPr>
            </w:pPr>
            <w:r w:rsidRPr="00FA7B47">
              <w:rPr>
                <w:rFonts w:ascii="Times New Roman" w:eastAsia="Times New Roman" w:hAnsi="Times New Roman" w:cs="Times New Roman"/>
                <w:bCs/>
                <w:sz w:val="24"/>
                <w:szCs w:val="24"/>
              </w:rPr>
              <w:t>Ypatingi, neypatingi ir nesudėtingi statiniai</w:t>
            </w:r>
          </w:p>
        </w:tc>
      </w:tr>
      <w:tr w:rsidR="007E159F" w:rsidRPr="00FA7B47" w14:paraId="0CDCCA9D" w14:textId="77777777" w:rsidTr="004B711B">
        <w:tc>
          <w:tcPr>
            <w:tcW w:w="1842" w:type="dxa"/>
            <w:tcBorders>
              <w:top w:val="single" w:sz="4" w:space="0" w:color="auto"/>
              <w:left w:val="single" w:sz="4" w:space="0" w:color="auto"/>
              <w:bottom w:val="single" w:sz="4" w:space="0" w:color="auto"/>
              <w:right w:val="single" w:sz="4" w:space="0" w:color="auto"/>
            </w:tcBorders>
            <w:hideMark/>
          </w:tcPr>
          <w:p w14:paraId="35586363" w14:textId="1CD8D3D9" w:rsidR="007E159F" w:rsidRPr="001E7C5C" w:rsidRDefault="00D5509C" w:rsidP="007E159F">
            <w:pPr>
              <w:spacing w:after="0" w:line="240" w:lineRule="auto"/>
              <w:jc w:val="both"/>
              <w:rPr>
                <w:rFonts w:ascii="Times New Roman" w:eastAsia="Times New Roman" w:hAnsi="Times New Roman" w:cs="Times New Roman"/>
                <w:bCs/>
                <w:sz w:val="22"/>
                <w:szCs w:val="22"/>
              </w:rPr>
            </w:pPr>
            <w:r>
              <w:rPr>
                <w:rFonts w:ascii="Times New Roman" w:eastAsia="Times New Roman" w:hAnsi="Times New Roman" w:cs="Times New Roman"/>
                <w:bCs/>
                <w:sz w:val="22"/>
                <w:szCs w:val="22"/>
              </w:rPr>
              <w:t>4</w:t>
            </w:r>
            <w:r w:rsidR="007E159F" w:rsidRPr="001E7C5C">
              <w:rPr>
                <w:rFonts w:ascii="Times New Roman" w:eastAsia="Times New Roman" w:hAnsi="Times New Roman" w:cs="Times New Roman"/>
                <w:bCs/>
                <w:sz w:val="22"/>
                <w:szCs w:val="22"/>
              </w:rPr>
              <w:t xml:space="preserve">.STATYBOS RŪŠIS </w:t>
            </w:r>
          </w:p>
        </w:tc>
        <w:tc>
          <w:tcPr>
            <w:tcW w:w="7653" w:type="dxa"/>
            <w:tcBorders>
              <w:top w:val="single" w:sz="4" w:space="0" w:color="auto"/>
              <w:left w:val="single" w:sz="4" w:space="0" w:color="auto"/>
              <w:bottom w:val="single" w:sz="4" w:space="0" w:color="auto"/>
              <w:right w:val="single" w:sz="4" w:space="0" w:color="auto"/>
            </w:tcBorders>
            <w:hideMark/>
          </w:tcPr>
          <w:p w14:paraId="1AE98D42" w14:textId="782C078D" w:rsidR="007E159F" w:rsidRPr="00FA7B47" w:rsidRDefault="007E159F" w:rsidP="007E159F">
            <w:pPr>
              <w:spacing w:after="0" w:line="240" w:lineRule="auto"/>
              <w:jc w:val="both"/>
              <w:rPr>
                <w:rFonts w:ascii="Times New Roman" w:eastAsia="Times New Roman" w:hAnsi="Times New Roman" w:cs="Times New Roman"/>
                <w:bCs/>
                <w:sz w:val="24"/>
                <w:szCs w:val="24"/>
              </w:rPr>
            </w:pPr>
            <w:r w:rsidRPr="00FA7B47">
              <w:rPr>
                <w:rFonts w:ascii="Times New Roman" w:eastAsia="Times New Roman" w:hAnsi="Times New Roman" w:cs="Times New Roman"/>
                <w:bCs/>
                <w:sz w:val="24"/>
                <w:szCs w:val="24"/>
              </w:rPr>
              <w:t>Paprastasis remontas, kapitalinis remontas,</w:t>
            </w:r>
            <w:r w:rsidR="008C5452">
              <w:rPr>
                <w:rFonts w:ascii="Times New Roman" w:eastAsia="Times New Roman" w:hAnsi="Times New Roman" w:cs="Times New Roman"/>
                <w:bCs/>
                <w:sz w:val="24"/>
                <w:szCs w:val="24"/>
              </w:rPr>
              <w:t xml:space="preserve"> rekonstrukcija, nauja statyba.</w:t>
            </w:r>
            <w:r w:rsidRPr="00FA7B47">
              <w:rPr>
                <w:rFonts w:ascii="Times New Roman" w:eastAsia="Times New Roman" w:hAnsi="Times New Roman" w:cs="Times New Roman"/>
                <w:bCs/>
                <w:sz w:val="24"/>
                <w:szCs w:val="24"/>
              </w:rPr>
              <w:t xml:space="preserve"> </w:t>
            </w:r>
          </w:p>
        </w:tc>
      </w:tr>
      <w:tr w:rsidR="007E159F" w:rsidRPr="00FA7B47" w14:paraId="61C81D51" w14:textId="77777777" w:rsidTr="004B711B">
        <w:trPr>
          <w:trHeight w:val="1507"/>
        </w:trPr>
        <w:tc>
          <w:tcPr>
            <w:tcW w:w="1842" w:type="dxa"/>
            <w:tcBorders>
              <w:top w:val="single" w:sz="4" w:space="0" w:color="auto"/>
              <w:left w:val="single" w:sz="4" w:space="0" w:color="auto"/>
              <w:bottom w:val="single" w:sz="4" w:space="0" w:color="auto"/>
              <w:right w:val="single" w:sz="4" w:space="0" w:color="auto"/>
            </w:tcBorders>
            <w:hideMark/>
          </w:tcPr>
          <w:p w14:paraId="0D558DE7" w14:textId="5CBD131D" w:rsidR="007E159F" w:rsidRPr="001E7C5C" w:rsidRDefault="00D5509C" w:rsidP="007E159F">
            <w:pPr>
              <w:spacing w:after="0" w:line="240" w:lineRule="auto"/>
              <w:jc w:val="both"/>
              <w:rPr>
                <w:rFonts w:ascii="Times New Roman" w:eastAsia="Times New Roman" w:hAnsi="Times New Roman" w:cs="Times New Roman"/>
                <w:bCs/>
                <w:sz w:val="22"/>
                <w:szCs w:val="22"/>
              </w:rPr>
            </w:pPr>
            <w:r>
              <w:rPr>
                <w:rFonts w:ascii="Times New Roman" w:eastAsia="Times New Roman" w:hAnsi="Times New Roman" w:cs="Times New Roman"/>
                <w:bCs/>
                <w:sz w:val="22"/>
                <w:szCs w:val="22"/>
              </w:rPr>
              <w:t>5</w:t>
            </w:r>
            <w:r w:rsidR="007E159F" w:rsidRPr="001E7C5C">
              <w:rPr>
                <w:rFonts w:ascii="Times New Roman" w:eastAsia="Times New Roman" w:hAnsi="Times New Roman" w:cs="Times New Roman"/>
                <w:bCs/>
                <w:sz w:val="22"/>
                <w:szCs w:val="22"/>
              </w:rPr>
              <w:t>.OBJEKTO APRAŠYMAS</w:t>
            </w:r>
          </w:p>
        </w:tc>
        <w:tc>
          <w:tcPr>
            <w:tcW w:w="7653" w:type="dxa"/>
            <w:tcBorders>
              <w:top w:val="single" w:sz="4" w:space="0" w:color="auto"/>
              <w:left w:val="single" w:sz="4" w:space="0" w:color="auto"/>
              <w:bottom w:val="single" w:sz="4" w:space="0" w:color="auto"/>
              <w:right w:val="single" w:sz="4" w:space="0" w:color="auto"/>
            </w:tcBorders>
          </w:tcPr>
          <w:p w14:paraId="2631987B" w14:textId="3C39F137" w:rsidR="007E159F" w:rsidRPr="00DD499B" w:rsidRDefault="00FD07DF" w:rsidP="007E159F">
            <w:pPr>
              <w:spacing w:after="0" w:line="240" w:lineRule="auto"/>
              <w:jc w:val="both"/>
              <w:rPr>
                <w:rFonts w:ascii="Times New Roman" w:eastAsia="Times New Roman" w:hAnsi="Times New Roman" w:cs="Times New Roman"/>
                <w:bCs/>
                <w:sz w:val="24"/>
                <w:szCs w:val="24"/>
              </w:rPr>
            </w:pPr>
            <w:r w:rsidRPr="00DD499B">
              <w:rPr>
                <w:rFonts w:ascii="Times New Roman" w:eastAsia="Times New Roman" w:hAnsi="Times New Roman" w:cs="Times New Roman"/>
                <w:b/>
                <w:bCs/>
                <w:sz w:val="24"/>
                <w:szCs w:val="24"/>
                <w:lang w:eastAsia="en-US"/>
              </w:rPr>
              <w:t>Naujosios</w:t>
            </w:r>
            <w:r w:rsidRPr="00DD499B">
              <w:rPr>
                <w:rFonts w:ascii="Times New Roman" w:eastAsia="Times New Roman" w:hAnsi="Times New Roman" w:cs="Times New Roman"/>
                <w:sz w:val="24"/>
                <w:szCs w:val="24"/>
                <w:lang w:eastAsia="en-US"/>
              </w:rPr>
              <w:t xml:space="preserve"> </w:t>
            </w:r>
            <w:r w:rsidRPr="00DD499B">
              <w:rPr>
                <w:rFonts w:ascii="Times New Roman" w:eastAsia="Times New Roman" w:hAnsi="Times New Roman" w:cs="Times New Roman"/>
                <w:b/>
                <w:bCs/>
                <w:sz w:val="24"/>
                <w:szCs w:val="24"/>
                <w:lang w:eastAsia="en-US"/>
              </w:rPr>
              <w:t xml:space="preserve">Akmenės </w:t>
            </w:r>
            <w:r w:rsidR="005B0923">
              <w:rPr>
                <w:rFonts w:ascii="Times New Roman" w:eastAsia="Times New Roman" w:hAnsi="Times New Roman" w:cs="Times New Roman"/>
                <w:b/>
                <w:bCs/>
                <w:sz w:val="24"/>
                <w:szCs w:val="24"/>
                <w:lang w:eastAsia="en-US"/>
              </w:rPr>
              <w:t>Žalgirio</w:t>
            </w:r>
            <w:r w:rsidRPr="00DD499B">
              <w:rPr>
                <w:rFonts w:ascii="Times New Roman" w:eastAsia="Times New Roman" w:hAnsi="Times New Roman" w:cs="Times New Roman"/>
                <w:b/>
                <w:bCs/>
                <w:sz w:val="24"/>
                <w:szCs w:val="24"/>
                <w:lang w:eastAsia="en-US"/>
              </w:rPr>
              <w:t xml:space="preserve"> g. prie daugiabučių namų kompleksinis sutvarkymas (su projektavimu) ir </w:t>
            </w:r>
            <w:r w:rsidR="00EE3B5D">
              <w:rPr>
                <w:rFonts w:ascii="Times New Roman" w:eastAsia="Times New Roman" w:hAnsi="Times New Roman" w:cs="Times New Roman"/>
                <w:b/>
                <w:bCs/>
                <w:sz w:val="24"/>
                <w:szCs w:val="24"/>
                <w:lang w:eastAsia="en-US"/>
              </w:rPr>
              <w:t>aikštelių, takų, gatvių</w:t>
            </w:r>
            <w:r w:rsidRPr="00EE3B5D">
              <w:rPr>
                <w:rFonts w:ascii="Times New Roman" w:eastAsia="Times New Roman" w:hAnsi="Times New Roman" w:cs="Times New Roman"/>
                <w:b/>
                <w:bCs/>
                <w:sz w:val="24"/>
                <w:szCs w:val="24"/>
                <w:lang w:eastAsia="en-US"/>
              </w:rPr>
              <w:t xml:space="preserve"> priežiūros </w:t>
            </w:r>
            <w:r w:rsidRPr="00DD499B">
              <w:rPr>
                <w:rFonts w:ascii="Times New Roman" w:eastAsia="Times New Roman" w:hAnsi="Times New Roman" w:cs="Times New Roman"/>
                <w:b/>
                <w:bCs/>
                <w:sz w:val="24"/>
                <w:szCs w:val="24"/>
                <w:lang w:eastAsia="en-US"/>
              </w:rPr>
              <w:t>darbai</w:t>
            </w:r>
            <w:r w:rsidR="007E159F" w:rsidRPr="00DD499B">
              <w:rPr>
                <w:rFonts w:ascii="Times New Roman" w:eastAsia="Calibri" w:hAnsi="Times New Roman" w:cs="Times New Roman"/>
                <w:sz w:val="24"/>
                <w:szCs w:val="24"/>
              </w:rPr>
              <w:t>:</w:t>
            </w:r>
          </w:p>
          <w:p w14:paraId="57B37E0D" w14:textId="54EE2D02" w:rsidR="007E159F" w:rsidRPr="00DD499B" w:rsidRDefault="007E159F" w:rsidP="007E159F">
            <w:pPr>
              <w:tabs>
                <w:tab w:val="left" w:pos="229"/>
              </w:tabs>
              <w:spacing w:after="0" w:line="240" w:lineRule="auto"/>
              <w:jc w:val="both"/>
              <w:rPr>
                <w:rFonts w:ascii="Times New Roman" w:eastAsia="Times New Roman" w:hAnsi="Times New Roman" w:cs="Times New Roman"/>
                <w:bCs/>
                <w:sz w:val="24"/>
                <w:szCs w:val="24"/>
              </w:rPr>
            </w:pPr>
            <w:r w:rsidRPr="004A5724">
              <w:rPr>
                <w:rFonts w:ascii="Times New Roman" w:eastAsia="Times New Roman" w:hAnsi="Times New Roman" w:cs="Times New Roman"/>
                <w:b/>
                <w:sz w:val="24"/>
                <w:szCs w:val="24"/>
              </w:rPr>
              <w:t>1.</w:t>
            </w:r>
            <w:r w:rsidRPr="00DD499B">
              <w:rPr>
                <w:rFonts w:ascii="Times New Roman" w:eastAsia="Times New Roman" w:hAnsi="Times New Roman" w:cs="Times New Roman"/>
                <w:b/>
                <w:bCs/>
                <w:sz w:val="24"/>
                <w:szCs w:val="24"/>
              </w:rPr>
              <w:t xml:space="preserve"> Išlyginamojo sluoksnio įrengimas - </w:t>
            </w:r>
            <w:r w:rsidRPr="00DD499B">
              <w:rPr>
                <w:rFonts w:ascii="Times New Roman" w:eastAsia="Times New Roman" w:hAnsi="Times New Roman" w:cs="Times New Roman"/>
                <w:bCs/>
                <w:sz w:val="24"/>
                <w:szCs w:val="24"/>
              </w:rPr>
              <w:t>išlyginamojo sluoksnio iš AC11VN markės asfaltbetonio mišinio įrengimas klotuvu ant esamos dangos pagal technologinius reikalavimus įsivertinant ir bituminės emulsijos panaudojimą bei esamos asfaltbetonio dangos nufrezavimą.</w:t>
            </w:r>
          </w:p>
          <w:p w14:paraId="1BF78A9F" w14:textId="77777777" w:rsidR="007E159F" w:rsidRPr="00DD499B" w:rsidRDefault="007E159F" w:rsidP="007E159F">
            <w:pPr>
              <w:tabs>
                <w:tab w:val="left" w:pos="229"/>
              </w:tabs>
              <w:spacing w:after="0" w:line="240" w:lineRule="auto"/>
              <w:jc w:val="both"/>
              <w:rPr>
                <w:rFonts w:ascii="Times New Roman" w:eastAsia="Times New Roman" w:hAnsi="Times New Roman" w:cs="Times New Roman"/>
                <w:b/>
                <w:bCs/>
                <w:sz w:val="24"/>
                <w:szCs w:val="24"/>
                <w:lang w:eastAsia="en-US"/>
              </w:rPr>
            </w:pPr>
            <w:r w:rsidRPr="004A5724">
              <w:rPr>
                <w:rFonts w:ascii="Times New Roman" w:eastAsia="Times New Roman" w:hAnsi="Times New Roman" w:cs="Times New Roman"/>
                <w:b/>
                <w:sz w:val="24"/>
                <w:szCs w:val="24"/>
              </w:rPr>
              <w:t>2.</w:t>
            </w:r>
            <w:r w:rsidRPr="00DD499B">
              <w:rPr>
                <w:rFonts w:ascii="Times New Roman" w:eastAsia="Times New Roman" w:hAnsi="Times New Roman" w:cs="Times New Roman"/>
                <w:bCs/>
                <w:sz w:val="24"/>
                <w:szCs w:val="24"/>
              </w:rPr>
              <w:t xml:space="preserve"> </w:t>
            </w:r>
            <w:r w:rsidRPr="00DD499B">
              <w:rPr>
                <w:rFonts w:ascii="Times New Roman" w:eastAsia="Times New Roman" w:hAnsi="Times New Roman" w:cs="Times New Roman"/>
                <w:b/>
                <w:bCs/>
                <w:sz w:val="24"/>
                <w:szCs w:val="24"/>
                <w:lang w:eastAsia="en-US"/>
              </w:rPr>
              <w:t>Asfalto 5 cm viršutinio sluoksnio iš minkštojo asfalto SA įrengimas.</w:t>
            </w:r>
          </w:p>
          <w:p w14:paraId="028DBDB2" w14:textId="77777777" w:rsidR="007E159F" w:rsidRPr="00DD499B" w:rsidRDefault="007E159F" w:rsidP="007E159F">
            <w:pPr>
              <w:tabs>
                <w:tab w:val="left" w:pos="229"/>
              </w:tabs>
              <w:spacing w:after="0" w:line="240" w:lineRule="auto"/>
              <w:jc w:val="both"/>
              <w:rPr>
                <w:rFonts w:ascii="Times New Roman" w:eastAsia="Times New Roman" w:hAnsi="Times New Roman" w:cs="Times New Roman"/>
                <w:bCs/>
                <w:sz w:val="24"/>
                <w:szCs w:val="24"/>
              </w:rPr>
            </w:pPr>
            <w:r w:rsidRPr="00DD499B">
              <w:rPr>
                <w:rFonts w:ascii="Times New Roman" w:eastAsia="Times New Roman" w:hAnsi="Times New Roman" w:cs="Times New Roman"/>
                <w:sz w:val="24"/>
                <w:szCs w:val="24"/>
                <w:lang w:eastAsia="en-US"/>
              </w:rPr>
              <w:t xml:space="preserve">    </w:t>
            </w:r>
            <w:r w:rsidRPr="00DD499B">
              <w:rPr>
                <w:rFonts w:ascii="Times New Roman" w:eastAsia="Times New Roman" w:hAnsi="Times New Roman" w:cs="Times New Roman"/>
                <w:b/>
                <w:bCs/>
                <w:sz w:val="24"/>
                <w:szCs w:val="24"/>
                <w:lang w:eastAsia="en-US"/>
              </w:rPr>
              <w:t xml:space="preserve">2.1. </w:t>
            </w:r>
            <w:r w:rsidRPr="00DD499B">
              <w:rPr>
                <w:rFonts w:ascii="Times New Roman" w:eastAsia="Times New Roman" w:hAnsi="Times New Roman" w:cs="Times New Roman"/>
                <w:sz w:val="24"/>
                <w:szCs w:val="24"/>
                <w:lang w:eastAsia="en-US"/>
              </w:rPr>
              <w:t>Keičiant dangos storį, kiekvienam 0,5 cm storio sluoksnio pakeitimui pridėti ar atimti.</w:t>
            </w:r>
          </w:p>
          <w:p w14:paraId="12B31787" w14:textId="4C2A9413" w:rsidR="007E159F" w:rsidRPr="00DD499B" w:rsidRDefault="007E159F" w:rsidP="007E159F">
            <w:pPr>
              <w:spacing w:after="0" w:line="240" w:lineRule="auto"/>
              <w:rPr>
                <w:rFonts w:ascii="Times New Roman" w:eastAsia="Times New Roman" w:hAnsi="Times New Roman" w:cs="Times New Roman"/>
                <w:b/>
                <w:bCs/>
                <w:color w:val="000000"/>
                <w:sz w:val="24"/>
                <w:szCs w:val="24"/>
                <w:lang w:eastAsia="en-US"/>
              </w:rPr>
            </w:pPr>
            <w:r w:rsidRPr="00C16243">
              <w:rPr>
                <w:rFonts w:ascii="Times New Roman" w:eastAsia="Times New Roman" w:hAnsi="Times New Roman" w:cs="Times New Roman"/>
                <w:b/>
                <w:bCs/>
                <w:sz w:val="24"/>
                <w:szCs w:val="24"/>
                <w:lang w:eastAsia="en-US"/>
              </w:rPr>
              <w:t>3.</w:t>
            </w:r>
            <w:r w:rsidRPr="00DD499B">
              <w:rPr>
                <w:rFonts w:ascii="Times New Roman" w:eastAsia="Times New Roman" w:hAnsi="Times New Roman" w:cs="Times New Roman"/>
                <w:sz w:val="24"/>
                <w:szCs w:val="24"/>
                <w:lang w:eastAsia="en-US"/>
              </w:rPr>
              <w:t xml:space="preserve"> </w:t>
            </w:r>
            <w:r w:rsidR="00073539" w:rsidRPr="00073539">
              <w:rPr>
                <w:rFonts w:ascii="Times New Roman" w:eastAsia="Times New Roman" w:hAnsi="Times New Roman" w:cs="Times New Roman"/>
                <w:b/>
                <w:bCs/>
                <w:sz w:val="24"/>
                <w:szCs w:val="24"/>
                <w:lang w:eastAsia="en-US"/>
              </w:rPr>
              <w:t>Asfalto</w:t>
            </w:r>
            <w:r w:rsidR="00073539">
              <w:rPr>
                <w:rFonts w:ascii="Times New Roman" w:eastAsia="Times New Roman" w:hAnsi="Times New Roman" w:cs="Times New Roman"/>
                <w:sz w:val="24"/>
                <w:szCs w:val="24"/>
                <w:lang w:eastAsia="en-US"/>
              </w:rPr>
              <w:t xml:space="preserve"> </w:t>
            </w:r>
            <w:r w:rsidRPr="00DD499B">
              <w:rPr>
                <w:rFonts w:ascii="Times New Roman" w:eastAsia="Times New Roman" w:hAnsi="Times New Roman" w:cs="Times New Roman"/>
                <w:b/>
                <w:bCs/>
                <w:color w:val="000000"/>
                <w:sz w:val="24"/>
                <w:szCs w:val="24"/>
                <w:lang w:eastAsia="en-US"/>
              </w:rPr>
              <w:t xml:space="preserve">6 cm storio asfaltbetonio </w:t>
            </w:r>
            <w:proofErr w:type="spellStart"/>
            <w:r w:rsidRPr="00DD499B">
              <w:rPr>
                <w:rFonts w:ascii="Times New Roman" w:eastAsia="Times New Roman" w:hAnsi="Times New Roman" w:cs="Times New Roman"/>
                <w:b/>
                <w:bCs/>
                <w:color w:val="000000"/>
                <w:sz w:val="24"/>
                <w:szCs w:val="24"/>
                <w:lang w:eastAsia="en-US"/>
              </w:rPr>
              <w:t>viensluoksnės</w:t>
            </w:r>
            <w:proofErr w:type="spellEnd"/>
            <w:r w:rsidRPr="00DD499B">
              <w:rPr>
                <w:rFonts w:ascii="Times New Roman" w:eastAsia="Times New Roman" w:hAnsi="Times New Roman" w:cs="Times New Roman"/>
                <w:b/>
                <w:bCs/>
                <w:color w:val="000000"/>
                <w:sz w:val="24"/>
                <w:szCs w:val="24"/>
                <w:lang w:eastAsia="en-US"/>
              </w:rPr>
              <w:t xml:space="preserve"> dangos iš asfalto mišinio AC 16 PD įrengimas.</w:t>
            </w:r>
          </w:p>
          <w:p w14:paraId="7B9A62EB" w14:textId="77777777" w:rsidR="007E159F" w:rsidRPr="00DD499B" w:rsidRDefault="007E159F" w:rsidP="007E159F">
            <w:pPr>
              <w:spacing w:after="0" w:line="240" w:lineRule="auto"/>
              <w:rPr>
                <w:rFonts w:ascii="Times New Roman" w:eastAsia="Times New Roman" w:hAnsi="Times New Roman" w:cs="Times New Roman"/>
                <w:sz w:val="24"/>
                <w:szCs w:val="24"/>
                <w:lang w:eastAsia="en-US"/>
              </w:rPr>
            </w:pPr>
            <w:r w:rsidRPr="00DD499B">
              <w:rPr>
                <w:rFonts w:ascii="Times New Roman" w:eastAsia="Times New Roman" w:hAnsi="Times New Roman" w:cs="Times New Roman"/>
                <w:b/>
                <w:bCs/>
                <w:color w:val="000000"/>
                <w:sz w:val="24"/>
                <w:szCs w:val="24"/>
                <w:lang w:eastAsia="en-US"/>
              </w:rPr>
              <w:t xml:space="preserve">   3.1.</w:t>
            </w:r>
            <w:r w:rsidRPr="00DD499B">
              <w:rPr>
                <w:rFonts w:ascii="Times New Roman" w:eastAsia="Times New Roman" w:hAnsi="Times New Roman" w:cs="Times New Roman"/>
                <w:color w:val="000000"/>
                <w:sz w:val="24"/>
                <w:szCs w:val="24"/>
                <w:lang w:eastAsia="en-US"/>
              </w:rPr>
              <w:t xml:space="preserve"> </w:t>
            </w:r>
            <w:r w:rsidRPr="00DD499B">
              <w:rPr>
                <w:rFonts w:ascii="Times New Roman" w:eastAsia="Times New Roman" w:hAnsi="Times New Roman" w:cs="Times New Roman"/>
                <w:sz w:val="24"/>
                <w:szCs w:val="24"/>
                <w:lang w:eastAsia="en-US"/>
              </w:rPr>
              <w:t>Keičiant dangos storį, kiekvienam 0,5 cm storio sluoksnio pakeitimui pridėti ar atimti.</w:t>
            </w:r>
          </w:p>
          <w:p w14:paraId="4E30127E" w14:textId="4B24829A" w:rsidR="00B92825" w:rsidRPr="00DD499B" w:rsidRDefault="00073539" w:rsidP="0090690E">
            <w:pPr>
              <w:pStyle w:val="Sraopastraipa"/>
              <w:numPr>
                <w:ilvl w:val="0"/>
                <w:numId w:val="7"/>
              </w:numPr>
              <w:tabs>
                <w:tab w:val="left" w:pos="229"/>
              </w:tabs>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Asfalto </w:t>
            </w:r>
            <w:r w:rsidR="006C7E80" w:rsidRPr="00DD499B">
              <w:rPr>
                <w:rFonts w:ascii="Times New Roman" w:eastAsia="Times New Roman" w:hAnsi="Times New Roman" w:cs="Times New Roman"/>
                <w:b/>
                <w:sz w:val="24"/>
                <w:szCs w:val="24"/>
              </w:rPr>
              <w:t>2,5 cm storio dangos</w:t>
            </w:r>
            <w:r w:rsidR="00BC09F0" w:rsidRPr="00DD499B">
              <w:rPr>
                <w:rFonts w:ascii="Times New Roman" w:eastAsia="Times New Roman" w:hAnsi="Times New Roman" w:cs="Times New Roman"/>
                <w:b/>
                <w:sz w:val="24"/>
                <w:szCs w:val="24"/>
              </w:rPr>
              <w:t xml:space="preserve"> iš AC8VL</w:t>
            </w:r>
            <w:r w:rsidR="006C5EC1" w:rsidRPr="00DD499B">
              <w:rPr>
                <w:rFonts w:ascii="Times New Roman" w:eastAsia="Times New Roman" w:hAnsi="Times New Roman" w:cs="Times New Roman"/>
                <w:b/>
                <w:sz w:val="24"/>
                <w:szCs w:val="24"/>
              </w:rPr>
              <w:t xml:space="preserve"> </w:t>
            </w:r>
            <w:r w:rsidR="00566CA0" w:rsidRPr="00DD499B">
              <w:rPr>
                <w:rFonts w:ascii="Times New Roman" w:eastAsia="Times New Roman" w:hAnsi="Times New Roman" w:cs="Times New Roman"/>
                <w:b/>
                <w:sz w:val="24"/>
                <w:szCs w:val="24"/>
              </w:rPr>
              <w:t>asfaltbetonio</w:t>
            </w:r>
            <w:r w:rsidR="006C5EC1" w:rsidRPr="00DD499B">
              <w:rPr>
                <w:rFonts w:ascii="Times New Roman" w:eastAsia="Times New Roman" w:hAnsi="Times New Roman" w:cs="Times New Roman"/>
                <w:b/>
                <w:sz w:val="24"/>
                <w:szCs w:val="24"/>
              </w:rPr>
              <w:t xml:space="preserve"> mišinio (raudonas)</w:t>
            </w:r>
            <w:r w:rsidR="00996B5D" w:rsidRPr="00DD499B">
              <w:rPr>
                <w:rFonts w:ascii="Times New Roman" w:eastAsia="Times New Roman" w:hAnsi="Times New Roman" w:cs="Times New Roman"/>
                <w:b/>
                <w:sz w:val="24"/>
                <w:szCs w:val="24"/>
              </w:rPr>
              <w:t xml:space="preserve"> įrengimas:</w:t>
            </w:r>
          </w:p>
          <w:p w14:paraId="0A602A7E" w14:textId="6D7C067C" w:rsidR="00093C21" w:rsidRPr="00DD499B" w:rsidRDefault="00ED7E40" w:rsidP="00093C21">
            <w:pPr>
              <w:spacing w:after="0" w:line="240" w:lineRule="auto"/>
              <w:rPr>
                <w:rFonts w:ascii="Times New Roman" w:eastAsia="Times New Roman" w:hAnsi="Times New Roman" w:cs="Times New Roman"/>
                <w:sz w:val="24"/>
                <w:szCs w:val="24"/>
                <w:lang w:eastAsia="en-US"/>
              </w:rPr>
            </w:pPr>
            <w:r w:rsidRPr="00DD499B">
              <w:rPr>
                <w:rFonts w:ascii="Times New Roman" w:eastAsia="Times New Roman" w:hAnsi="Times New Roman" w:cs="Times New Roman"/>
                <w:b/>
                <w:bCs/>
                <w:color w:val="000000"/>
                <w:sz w:val="24"/>
                <w:szCs w:val="24"/>
                <w:lang w:eastAsia="en-US"/>
              </w:rPr>
              <w:t xml:space="preserve">   4.1</w:t>
            </w:r>
            <w:r w:rsidR="00093C21" w:rsidRPr="00DD499B">
              <w:rPr>
                <w:rFonts w:ascii="Times New Roman" w:eastAsia="Times New Roman" w:hAnsi="Times New Roman" w:cs="Times New Roman"/>
                <w:b/>
                <w:bCs/>
                <w:color w:val="000000"/>
                <w:sz w:val="24"/>
                <w:szCs w:val="24"/>
                <w:lang w:eastAsia="en-US"/>
              </w:rPr>
              <w:t>.</w:t>
            </w:r>
            <w:r w:rsidR="00093C21" w:rsidRPr="00DD499B">
              <w:rPr>
                <w:rFonts w:ascii="Times New Roman" w:eastAsia="Times New Roman" w:hAnsi="Times New Roman" w:cs="Times New Roman"/>
                <w:color w:val="000000"/>
                <w:sz w:val="24"/>
                <w:szCs w:val="24"/>
                <w:lang w:eastAsia="en-US"/>
              </w:rPr>
              <w:t xml:space="preserve"> </w:t>
            </w:r>
            <w:r w:rsidR="00093C21" w:rsidRPr="00DD499B">
              <w:rPr>
                <w:rFonts w:ascii="Times New Roman" w:eastAsia="Times New Roman" w:hAnsi="Times New Roman" w:cs="Times New Roman"/>
                <w:sz w:val="24"/>
                <w:szCs w:val="24"/>
                <w:lang w:eastAsia="en-US"/>
              </w:rPr>
              <w:t>Keičiant dangos storį, kiekvienam 0,5 cm storio sluoksnio pakeitimui pridėti ar atimti.</w:t>
            </w:r>
          </w:p>
          <w:p w14:paraId="4BCEF9DB" w14:textId="2F2E4BC4" w:rsidR="00196151" w:rsidRPr="00DD499B" w:rsidRDefault="00093C21" w:rsidP="00ED7E40">
            <w:pPr>
              <w:tabs>
                <w:tab w:val="left" w:pos="229"/>
              </w:tabs>
              <w:spacing w:after="0" w:line="240" w:lineRule="auto"/>
              <w:jc w:val="both"/>
              <w:rPr>
                <w:rFonts w:ascii="Times New Roman" w:eastAsia="Times New Roman" w:hAnsi="Times New Roman" w:cs="Times New Roman"/>
                <w:bCs/>
                <w:sz w:val="24"/>
                <w:szCs w:val="24"/>
              </w:rPr>
            </w:pPr>
            <w:r w:rsidRPr="00DD499B">
              <w:rPr>
                <w:rFonts w:ascii="Times New Roman" w:eastAsia="Times New Roman" w:hAnsi="Times New Roman" w:cs="Times New Roman"/>
                <w:bCs/>
                <w:sz w:val="24"/>
                <w:szCs w:val="24"/>
              </w:rPr>
              <w:t>Įsivertinti dangos profiliavimą nepridedant papildomų medžiagų prieš klojant naujus asfaltbetonio dangos sluoksnius.</w:t>
            </w:r>
          </w:p>
          <w:p w14:paraId="482B2888" w14:textId="2F211484" w:rsidR="007E159F" w:rsidRPr="00DD499B" w:rsidRDefault="00D347A5" w:rsidP="007E159F">
            <w:pPr>
              <w:tabs>
                <w:tab w:val="left" w:pos="229"/>
              </w:tabs>
              <w:spacing w:after="0" w:line="240" w:lineRule="auto"/>
              <w:jc w:val="both"/>
              <w:rPr>
                <w:rFonts w:ascii="Times New Roman" w:eastAsia="Times New Roman" w:hAnsi="Times New Roman" w:cs="Times New Roman"/>
                <w:bCs/>
                <w:sz w:val="24"/>
                <w:szCs w:val="24"/>
              </w:rPr>
            </w:pPr>
            <w:r w:rsidRPr="00C16243">
              <w:rPr>
                <w:rFonts w:ascii="Times New Roman" w:eastAsia="Times New Roman" w:hAnsi="Times New Roman" w:cs="Times New Roman"/>
                <w:b/>
                <w:sz w:val="24"/>
                <w:szCs w:val="24"/>
              </w:rPr>
              <w:t>5</w:t>
            </w:r>
            <w:r w:rsidR="007E159F" w:rsidRPr="00C16243">
              <w:rPr>
                <w:rFonts w:ascii="Times New Roman" w:eastAsia="Times New Roman" w:hAnsi="Times New Roman" w:cs="Times New Roman"/>
                <w:b/>
                <w:sz w:val="24"/>
                <w:szCs w:val="24"/>
              </w:rPr>
              <w:t>.</w:t>
            </w:r>
            <w:r w:rsidR="007E159F" w:rsidRPr="00DD499B">
              <w:rPr>
                <w:rFonts w:ascii="Times New Roman" w:eastAsia="Times New Roman" w:hAnsi="Times New Roman" w:cs="Times New Roman"/>
                <w:bCs/>
                <w:sz w:val="24"/>
                <w:szCs w:val="24"/>
              </w:rPr>
              <w:t xml:space="preserve"> </w:t>
            </w:r>
            <w:r w:rsidR="007E159F" w:rsidRPr="00DD499B">
              <w:rPr>
                <w:rFonts w:ascii="Times New Roman" w:eastAsia="Times New Roman" w:hAnsi="Times New Roman" w:cs="Times New Roman"/>
                <w:b/>
                <w:bCs/>
                <w:sz w:val="24"/>
                <w:szCs w:val="24"/>
              </w:rPr>
              <w:t>Kelkraščių sustiprinimas</w:t>
            </w:r>
            <w:r w:rsidR="007E159F" w:rsidRPr="00DD499B">
              <w:rPr>
                <w:rFonts w:ascii="Times New Roman" w:eastAsia="Times New Roman" w:hAnsi="Times New Roman" w:cs="Times New Roman"/>
                <w:bCs/>
                <w:sz w:val="24"/>
                <w:szCs w:val="24"/>
              </w:rPr>
              <w:t xml:space="preserve"> – kelkraščių dangos sustiprinimas h – 10 cm storio skaldos, (</w:t>
            </w:r>
            <w:proofErr w:type="spellStart"/>
            <w:r w:rsidR="007E159F" w:rsidRPr="00DD499B">
              <w:rPr>
                <w:rFonts w:ascii="Times New Roman" w:eastAsia="Times New Roman" w:hAnsi="Times New Roman" w:cs="Times New Roman"/>
                <w:bCs/>
                <w:sz w:val="24"/>
                <w:szCs w:val="24"/>
              </w:rPr>
              <w:t>fr</w:t>
            </w:r>
            <w:proofErr w:type="spellEnd"/>
            <w:r w:rsidR="007E159F" w:rsidRPr="00DD499B">
              <w:rPr>
                <w:rFonts w:ascii="Times New Roman" w:eastAsia="Times New Roman" w:hAnsi="Times New Roman" w:cs="Times New Roman"/>
                <w:bCs/>
                <w:sz w:val="24"/>
                <w:szCs w:val="24"/>
              </w:rPr>
              <w:t>. 0/22; 0/32) 0,5 m pločiu, volavimas.</w:t>
            </w:r>
          </w:p>
          <w:p w14:paraId="3ABEC472" w14:textId="248926DD" w:rsidR="007E159F" w:rsidRPr="00DD499B" w:rsidRDefault="00D347A5" w:rsidP="007E159F">
            <w:pPr>
              <w:tabs>
                <w:tab w:val="left" w:pos="229"/>
              </w:tabs>
              <w:spacing w:after="0" w:line="240" w:lineRule="auto"/>
              <w:jc w:val="both"/>
              <w:rPr>
                <w:rFonts w:ascii="Times New Roman" w:eastAsia="Times New Roman" w:hAnsi="Times New Roman" w:cs="Times New Roman"/>
                <w:b/>
                <w:bCs/>
                <w:sz w:val="24"/>
                <w:szCs w:val="24"/>
              </w:rPr>
            </w:pPr>
            <w:r w:rsidRPr="00C16243">
              <w:rPr>
                <w:rFonts w:ascii="Times New Roman" w:eastAsia="Times New Roman" w:hAnsi="Times New Roman" w:cs="Times New Roman"/>
                <w:b/>
                <w:sz w:val="24"/>
                <w:szCs w:val="24"/>
              </w:rPr>
              <w:t>6</w:t>
            </w:r>
            <w:r w:rsidR="007E159F" w:rsidRPr="00C16243">
              <w:rPr>
                <w:rFonts w:ascii="Times New Roman" w:eastAsia="Times New Roman" w:hAnsi="Times New Roman" w:cs="Times New Roman"/>
                <w:b/>
                <w:sz w:val="24"/>
                <w:szCs w:val="24"/>
              </w:rPr>
              <w:t>.</w:t>
            </w:r>
            <w:r w:rsidR="007E159F" w:rsidRPr="00DD499B">
              <w:rPr>
                <w:rFonts w:ascii="Times New Roman" w:eastAsia="Times New Roman" w:hAnsi="Times New Roman" w:cs="Times New Roman"/>
                <w:bCs/>
                <w:sz w:val="24"/>
                <w:szCs w:val="24"/>
              </w:rPr>
              <w:t xml:space="preserve"> </w:t>
            </w:r>
            <w:r w:rsidR="007E159F" w:rsidRPr="00DD499B">
              <w:rPr>
                <w:rFonts w:ascii="Times New Roman" w:eastAsia="Times New Roman" w:hAnsi="Times New Roman" w:cs="Times New Roman"/>
                <w:b/>
                <w:bCs/>
                <w:sz w:val="24"/>
                <w:szCs w:val="24"/>
              </w:rPr>
              <w:t>Pagrindo įrengimas:</w:t>
            </w:r>
          </w:p>
          <w:p w14:paraId="4383177D" w14:textId="504176B9" w:rsidR="007E159F" w:rsidRPr="00DD499B" w:rsidRDefault="007E159F" w:rsidP="0090690E">
            <w:pPr>
              <w:numPr>
                <w:ilvl w:val="0"/>
                <w:numId w:val="5"/>
              </w:numPr>
              <w:tabs>
                <w:tab w:val="left" w:pos="229"/>
              </w:tabs>
              <w:spacing w:after="0" w:line="240" w:lineRule="auto"/>
              <w:jc w:val="both"/>
              <w:rPr>
                <w:rFonts w:ascii="Times New Roman" w:eastAsia="Times New Roman" w:hAnsi="Times New Roman" w:cs="Times New Roman"/>
                <w:bCs/>
                <w:sz w:val="24"/>
                <w:szCs w:val="24"/>
              </w:rPr>
            </w:pPr>
            <w:r w:rsidRPr="00DD499B">
              <w:rPr>
                <w:rFonts w:ascii="Times New Roman" w:eastAsia="Times New Roman" w:hAnsi="Times New Roman" w:cs="Times New Roman"/>
                <w:bCs/>
                <w:sz w:val="24"/>
                <w:szCs w:val="24"/>
              </w:rPr>
              <w:t>pagrindo sluoksnio įrengimas iš smėlio įskaitant paskleidimą ir sutankinimą bei profiliavimą, esant poreikiui pašalinti viršutinę esamą danga.</w:t>
            </w:r>
          </w:p>
          <w:p w14:paraId="1728FA98" w14:textId="5DAC2255" w:rsidR="007E159F" w:rsidRPr="00DD499B" w:rsidRDefault="007E159F" w:rsidP="0090690E">
            <w:pPr>
              <w:numPr>
                <w:ilvl w:val="0"/>
                <w:numId w:val="5"/>
              </w:numPr>
              <w:tabs>
                <w:tab w:val="left" w:pos="229"/>
              </w:tabs>
              <w:spacing w:after="0" w:line="240" w:lineRule="auto"/>
              <w:jc w:val="both"/>
              <w:rPr>
                <w:rFonts w:ascii="Times New Roman" w:eastAsia="Times New Roman" w:hAnsi="Times New Roman" w:cs="Times New Roman"/>
                <w:bCs/>
                <w:sz w:val="24"/>
                <w:szCs w:val="24"/>
              </w:rPr>
            </w:pPr>
            <w:r w:rsidRPr="00DD499B">
              <w:rPr>
                <w:rFonts w:ascii="Times New Roman" w:eastAsia="Times New Roman" w:hAnsi="Times New Roman" w:cs="Times New Roman"/>
                <w:bCs/>
                <w:sz w:val="24"/>
                <w:szCs w:val="24"/>
              </w:rPr>
              <w:lastRenderedPageBreak/>
              <w:t>pagrindo sluoksnių įrengimas iš dolomitinės skaldos vadovautis ĮT SBR 07 15 p. nuostatoms, įskaitant paskleidimą ir sutankinimą bei profiliavimą, esant poreikiui pašalinti viršutinę esamą dang</w:t>
            </w:r>
            <w:r w:rsidR="00C55AFE">
              <w:rPr>
                <w:rFonts w:ascii="Times New Roman" w:eastAsia="Times New Roman" w:hAnsi="Times New Roman" w:cs="Times New Roman"/>
                <w:bCs/>
                <w:sz w:val="24"/>
                <w:szCs w:val="24"/>
              </w:rPr>
              <w:t>ą</w:t>
            </w:r>
            <w:r w:rsidRPr="00DD499B">
              <w:rPr>
                <w:rFonts w:ascii="Times New Roman" w:eastAsia="Times New Roman" w:hAnsi="Times New Roman" w:cs="Times New Roman"/>
                <w:bCs/>
                <w:sz w:val="24"/>
                <w:szCs w:val="24"/>
              </w:rPr>
              <w:t>.</w:t>
            </w:r>
          </w:p>
          <w:p w14:paraId="74984FDD" w14:textId="63C5BDD4" w:rsidR="00C97407" w:rsidRPr="00921DC7" w:rsidRDefault="00C97407" w:rsidP="0090690E">
            <w:pPr>
              <w:numPr>
                <w:ilvl w:val="0"/>
                <w:numId w:val="5"/>
              </w:numPr>
              <w:tabs>
                <w:tab w:val="left" w:pos="229"/>
              </w:tabs>
              <w:spacing w:after="0" w:line="240" w:lineRule="auto"/>
              <w:jc w:val="both"/>
              <w:rPr>
                <w:rFonts w:ascii="Times New Roman" w:eastAsia="Times New Roman" w:hAnsi="Times New Roman" w:cs="Times New Roman"/>
                <w:bCs/>
                <w:sz w:val="24"/>
                <w:szCs w:val="24"/>
              </w:rPr>
            </w:pPr>
            <w:r w:rsidRPr="00921DC7">
              <w:rPr>
                <w:rFonts w:ascii="Times New Roman" w:eastAsia="Times New Roman" w:hAnsi="Times New Roman" w:cs="Times New Roman"/>
                <w:bCs/>
                <w:sz w:val="24"/>
                <w:szCs w:val="24"/>
              </w:rPr>
              <w:t>granito atsijos</w:t>
            </w:r>
          </w:p>
          <w:p w14:paraId="3676D73E" w14:textId="22E38C65" w:rsidR="00C97407" w:rsidRPr="00921DC7" w:rsidRDefault="00C97407" w:rsidP="0090690E">
            <w:pPr>
              <w:numPr>
                <w:ilvl w:val="0"/>
                <w:numId w:val="5"/>
              </w:numPr>
              <w:tabs>
                <w:tab w:val="left" w:pos="229"/>
              </w:tabs>
              <w:spacing w:after="0" w:line="240" w:lineRule="auto"/>
              <w:jc w:val="both"/>
              <w:rPr>
                <w:rFonts w:ascii="Times New Roman" w:eastAsia="Times New Roman" w:hAnsi="Times New Roman" w:cs="Times New Roman"/>
                <w:bCs/>
                <w:sz w:val="24"/>
                <w:szCs w:val="24"/>
              </w:rPr>
            </w:pPr>
            <w:r w:rsidRPr="00921DC7">
              <w:rPr>
                <w:rFonts w:ascii="Times New Roman" w:eastAsia="Times New Roman" w:hAnsi="Times New Roman" w:cs="Times New Roman"/>
                <w:bCs/>
                <w:sz w:val="24"/>
                <w:szCs w:val="24"/>
              </w:rPr>
              <w:t>smėlio atsijos</w:t>
            </w:r>
          </w:p>
          <w:p w14:paraId="212F40CD" w14:textId="3D44B403" w:rsidR="006A346C" w:rsidRPr="00921DC7" w:rsidRDefault="006A346C" w:rsidP="00921DC7">
            <w:pPr>
              <w:tabs>
                <w:tab w:val="left" w:pos="229"/>
              </w:tabs>
              <w:spacing w:after="0" w:line="240" w:lineRule="auto"/>
              <w:ind w:left="720"/>
              <w:jc w:val="both"/>
              <w:rPr>
                <w:rFonts w:ascii="Times New Roman" w:eastAsia="Times New Roman" w:hAnsi="Times New Roman" w:cs="Times New Roman"/>
                <w:bCs/>
                <w:color w:val="EE0000"/>
                <w:sz w:val="24"/>
                <w:szCs w:val="24"/>
              </w:rPr>
            </w:pPr>
            <w:r w:rsidRPr="00921DC7">
              <w:rPr>
                <w:rFonts w:ascii="Times New Roman" w:eastAsia="Times New Roman" w:hAnsi="Times New Roman" w:cs="Times New Roman"/>
                <w:bCs/>
                <w:sz w:val="24"/>
                <w:szCs w:val="24"/>
              </w:rPr>
              <w:t xml:space="preserve">skaldos </w:t>
            </w:r>
            <w:r w:rsidR="004F4DF1" w:rsidRPr="00921DC7">
              <w:rPr>
                <w:rFonts w:ascii="Times New Roman" w:eastAsia="Times New Roman" w:hAnsi="Times New Roman" w:cs="Times New Roman"/>
                <w:bCs/>
                <w:sz w:val="24"/>
                <w:szCs w:val="24"/>
              </w:rPr>
              <w:t>/</w:t>
            </w:r>
            <w:proofErr w:type="spellStart"/>
            <w:r w:rsidR="004F4DF1" w:rsidRPr="00921DC7">
              <w:rPr>
                <w:rFonts w:ascii="Times New Roman" w:eastAsia="Times New Roman" w:hAnsi="Times New Roman" w:cs="Times New Roman"/>
                <w:bCs/>
                <w:sz w:val="24"/>
                <w:szCs w:val="24"/>
              </w:rPr>
              <w:t>karjerinio</w:t>
            </w:r>
            <w:proofErr w:type="spellEnd"/>
            <w:r w:rsidR="004F4DF1" w:rsidRPr="00921DC7">
              <w:rPr>
                <w:rFonts w:ascii="Times New Roman" w:eastAsia="Times New Roman" w:hAnsi="Times New Roman" w:cs="Times New Roman"/>
                <w:bCs/>
                <w:sz w:val="24"/>
                <w:szCs w:val="24"/>
              </w:rPr>
              <w:t xml:space="preserve"> žvyro mišinio 50/50 santykiu</w:t>
            </w:r>
          </w:p>
          <w:p w14:paraId="1A224714" w14:textId="77777777" w:rsidR="007E159F" w:rsidRPr="00DD499B" w:rsidRDefault="007E159F" w:rsidP="007E159F">
            <w:pPr>
              <w:tabs>
                <w:tab w:val="left" w:pos="229"/>
              </w:tabs>
              <w:spacing w:after="0" w:line="240" w:lineRule="auto"/>
              <w:jc w:val="both"/>
              <w:rPr>
                <w:rFonts w:ascii="Times New Roman" w:eastAsia="Times New Roman" w:hAnsi="Times New Roman" w:cs="Times New Roman"/>
                <w:bCs/>
                <w:sz w:val="24"/>
                <w:szCs w:val="24"/>
              </w:rPr>
            </w:pPr>
            <w:r w:rsidRPr="00DD499B">
              <w:rPr>
                <w:rFonts w:ascii="Times New Roman" w:eastAsia="Times New Roman" w:hAnsi="Times New Roman" w:cs="Times New Roman"/>
                <w:bCs/>
                <w:sz w:val="24"/>
                <w:szCs w:val="24"/>
              </w:rPr>
              <w:t>Pašalinus seną dangą sandėliuoti seniūno nurodytoje vietoje iki 5 km atstumu.</w:t>
            </w:r>
          </w:p>
          <w:p w14:paraId="300D8409" w14:textId="143E1A3F" w:rsidR="007E159F" w:rsidRPr="00622A85" w:rsidRDefault="00D347A5" w:rsidP="007E159F">
            <w:pPr>
              <w:tabs>
                <w:tab w:val="left" w:pos="229"/>
              </w:tabs>
              <w:spacing w:after="0" w:line="240" w:lineRule="auto"/>
              <w:jc w:val="both"/>
              <w:rPr>
                <w:rFonts w:ascii="Times New Roman" w:eastAsia="Times New Roman" w:hAnsi="Times New Roman" w:cs="Times New Roman"/>
                <w:bCs/>
                <w:sz w:val="24"/>
                <w:szCs w:val="24"/>
              </w:rPr>
            </w:pPr>
            <w:r w:rsidRPr="00C16243">
              <w:rPr>
                <w:rFonts w:ascii="Times New Roman" w:eastAsia="Times New Roman" w:hAnsi="Times New Roman" w:cs="Times New Roman"/>
                <w:b/>
                <w:sz w:val="24"/>
                <w:szCs w:val="24"/>
              </w:rPr>
              <w:t>7</w:t>
            </w:r>
            <w:r w:rsidR="007E159F" w:rsidRPr="00C16243">
              <w:rPr>
                <w:rFonts w:ascii="Times New Roman" w:eastAsia="Times New Roman" w:hAnsi="Times New Roman" w:cs="Times New Roman"/>
                <w:b/>
                <w:sz w:val="24"/>
                <w:szCs w:val="24"/>
              </w:rPr>
              <w:t>.</w:t>
            </w:r>
            <w:r w:rsidR="007E159F" w:rsidRPr="00DD499B">
              <w:rPr>
                <w:rFonts w:ascii="Times New Roman" w:eastAsia="Times New Roman" w:hAnsi="Times New Roman" w:cs="Times New Roman"/>
                <w:bCs/>
                <w:sz w:val="24"/>
                <w:szCs w:val="24"/>
              </w:rPr>
              <w:t xml:space="preserve"> </w:t>
            </w:r>
            <w:r w:rsidR="007E159F" w:rsidRPr="00DD499B">
              <w:rPr>
                <w:rFonts w:ascii="Times New Roman" w:eastAsia="Times New Roman" w:hAnsi="Times New Roman" w:cs="Times New Roman"/>
                <w:b/>
                <w:bCs/>
                <w:sz w:val="24"/>
                <w:szCs w:val="24"/>
              </w:rPr>
              <w:t>Ištisinio paviršiaus apdorojimas bitumine emulsija</w:t>
            </w:r>
            <w:r w:rsidR="007E159F" w:rsidRPr="00DD499B">
              <w:rPr>
                <w:rFonts w:ascii="Times New Roman" w:eastAsia="Times New Roman" w:hAnsi="Times New Roman" w:cs="Times New Roman"/>
                <w:bCs/>
                <w:sz w:val="24"/>
                <w:szCs w:val="24"/>
              </w:rPr>
              <w:t xml:space="preserve"> ir granitine skaldele </w:t>
            </w:r>
            <w:r w:rsidR="007E159F" w:rsidRPr="00622A85">
              <w:rPr>
                <w:rFonts w:ascii="Times New Roman" w:eastAsia="Times New Roman" w:hAnsi="Times New Roman" w:cs="Times New Roman"/>
                <w:bCs/>
                <w:sz w:val="24"/>
                <w:szCs w:val="24"/>
              </w:rPr>
              <w:t>arba dolomitine skaldele</w:t>
            </w:r>
            <w:r w:rsidR="007C7D29" w:rsidRPr="00622A85">
              <w:rPr>
                <w:rFonts w:ascii="Times New Roman" w:eastAsia="Times New Roman" w:hAnsi="Times New Roman" w:cs="Times New Roman"/>
                <w:bCs/>
                <w:sz w:val="24"/>
                <w:szCs w:val="24"/>
              </w:rPr>
              <w:t>:</w:t>
            </w:r>
          </w:p>
          <w:p w14:paraId="118F28D6" w14:textId="49516796" w:rsidR="007E159F" w:rsidRPr="00622A85" w:rsidRDefault="00D347A5" w:rsidP="007E159F">
            <w:pPr>
              <w:tabs>
                <w:tab w:val="left" w:pos="229"/>
              </w:tabs>
              <w:spacing w:after="0" w:line="240" w:lineRule="auto"/>
              <w:jc w:val="both"/>
              <w:rPr>
                <w:rFonts w:ascii="Times New Roman" w:eastAsia="Times New Roman" w:hAnsi="Times New Roman" w:cs="Times New Roman"/>
                <w:bCs/>
                <w:sz w:val="24"/>
                <w:szCs w:val="24"/>
              </w:rPr>
            </w:pPr>
            <w:r w:rsidRPr="00622A85">
              <w:rPr>
                <w:rFonts w:ascii="Times New Roman" w:eastAsia="Times New Roman" w:hAnsi="Times New Roman" w:cs="Times New Roman"/>
                <w:bCs/>
                <w:sz w:val="24"/>
                <w:szCs w:val="24"/>
              </w:rPr>
              <w:t>7</w:t>
            </w:r>
            <w:r w:rsidR="007E159F" w:rsidRPr="00622A85">
              <w:rPr>
                <w:rFonts w:ascii="Times New Roman" w:eastAsia="Times New Roman" w:hAnsi="Times New Roman" w:cs="Times New Roman"/>
                <w:bCs/>
                <w:sz w:val="24"/>
                <w:szCs w:val="24"/>
              </w:rPr>
              <w:t xml:space="preserve">.1. </w:t>
            </w:r>
            <w:r w:rsidR="00EA1CE4" w:rsidRPr="00622A85">
              <w:rPr>
                <w:rFonts w:ascii="Times New Roman" w:eastAsia="Times New Roman" w:hAnsi="Times New Roman" w:cs="Times New Roman"/>
                <w:bCs/>
                <w:sz w:val="24"/>
                <w:szCs w:val="24"/>
              </w:rPr>
              <w:t>G</w:t>
            </w:r>
            <w:r w:rsidR="007E159F" w:rsidRPr="00622A85">
              <w:rPr>
                <w:rFonts w:ascii="Times New Roman" w:eastAsia="Times New Roman" w:hAnsi="Times New Roman" w:cs="Times New Roman"/>
                <w:bCs/>
                <w:sz w:val="24"/>
                <w:szCs w:val="24"/>
              </w:rPr>
              <w:t>ranitin</w:t>
            </w:r>
            <w:r w:rsidR="007C7D29" w:rsidRPr="00622A85">
              <w:rPr>
                <w:rFonts w:ascii="Times New Roman" w:eastAsia="Times New Roman" w:hAnsi="Times New Roman" w:cs="Times New Roman"/>
                <w:bCs/>
                <w:sz w:val="24"/>
                <w:szCs w:val="24"/>
              </w:rPr>
              <w:t>e</w:t>
            </w:r>
            <w:r w:rsidR="007E159F" w:rsidRPr="00622A85">
              <w:rPr>
                <w:rFonts w:ascii="Times New Roman" w:eastAsia="Times New Roman" w:hAnsi="Times New Roman" w:cs="Times New Roman"/>
                <w:bCs/>
                <w:sz w:val="24"/>
                <w:szCs w:val="24"/>
              </w:rPr>
              <w:t xml:space="preserve"> skaldel</w:t>
            </w:r>
            <w:r w:rsidR="007C7D29" w:rsidRPr="00622A85">
              <w:rPr>
                <w:rFonts w:ascii="Times New Roman" w:eastAsia="Times New Roman" w:hAnsi="Times New Roman" w:cs="Times New Roman"/>
                <w:bCs/>
                <w:sz w:val="24"/>
                <w:szCs w:val="24"/>
              </w:rPr>
              <w:t>e</w:t>
            </w:r>
            <w:r w:rsidR="007E159F" w:rsidRPr="00622A85">
              <w:rPr>
                <w:rFonts w:ascii="Times New Roman" w:eastAsia="Times New Roman" w:hAnsi="Times New Roman" w:cs="Times New Roman"/>
                <w:bCs/>
                <w:sz w:val="24"/>
                <w:szCs w:val="24"/>
              </w:rPr>
              <w:t xml:space="preserve"> </w:t>
            </w:r>
            <w:proofErr w:type="spellStart"/>
            <w:r w:rsidR="007E159F" w:rsidRPr="00622A85">
              <w:rPr>
                <w:rFonts w:ascii="Times New Roman" w:eastAsia="Times New Roman" w:hAnsi="Times New Roman" w:cs="Times New Roman"/>
                <w:bCs/>
                <w:sz w:val="24"/>
                <w:szCs w:val="24"/>
              </w:rPr>
              <w:t>fr</w:t>
            </w:r>
            <w:proofErr w:type="spellEnd"/>
            <w:r w:rsidR="007E159F" w:rsidRPr="00622A85">
              <w:rPr>
                <w:rFonts w:ascii="Times New Roman" w:eastAsia="Times New Roman" w:hAnsi="Times New Roman" w:cs="Times New Roman"/>
                <w:bCs/>
                <w:sz w:val="24"/>
                <w:szCs w:val="24"/>
              </w:rPr>
              <w:t>. 8/11;</w:t>
            </w:r>
          </w:p>
          <w:p w14:paraId="3C1E4BDF" w14:textId="4FCE47F7" w:rsidR="007E159F" w:rsidRPr="00622A85" w:rsidRDefault="00D347A5" w:rsidP="007E159F">
            <w:pPr>
              <w:tabs>
                <w:tab w:val="left" w:pos="229"/>
              </w:tabs>
              <w:spacing w:after="0" w:line="240" w:lineRule="auto"/>
              <w:jc w:val="both"/>
              <w:rPr>
                <w:rFonts w:ascii="Times New Roman" w:eastAsia="Times New Roman" w:hAnsi="Times New Roman" w:cs="Times New Roman"/>
                <w:bCs/>
                <w:sz w:val="24"/>
                <w:szCs w:val="24"/>
              </w:rPr>
            </w:pPr>
            <w:r w:rsidRPr="00622A85">
              <w:rPr>
                <w:rFonts w:ascii="Times New Roman" w:eastAsia="Times New Roman" w:hAnsi="Times New Roman" w:cs="Times New Roman"/>
                <w:bCs/>
                <w:sz w:val="24"/>
                <w:szCs w:val="24"/>
              </w:rPr>
              <w:t>7</w:t>
            </w:r>
            <w:r w:rsidR="007E159F" w:rsidRPr="00622A85">
              <w:rPr>
                <w:rFonts w:ascii="Times New Roman" w:eastAsia="Times New Roman" w:hAnsi="Times New Roman" w:cs="Times New Roman"/>
                <w:bCs/>
                <w:sz w:val="24"/>
                <w:szCs w:val="24"/>
              </w:rPr>
              <w:t xml:space="preserve">.2. </w:t>
            </w:r>
            <w:r w:rsidR="00EA1CE4" w:rsidRPr="00622A85">
              <w:rPr>
                <w:rFonts w:ascii="Times New Roman" w:eastAsia="Times New Roman" w:hAnsi="Times New Roman" w:cs="Times New Roman"/>
                <w:bCs/>
                <w:sz w:val="24"/>
                <w:szCs w:val="24"/>
              </w:rPr>
              <w:t>G</w:t>
            </w:r>
            <w:r w:rsidR="007E159F" w:rsidRPr="00622A85">
              <w:rPr>
                <w:rFonts w:ascii="Times New Roman" w:eastAsia="Times New Roman" w:hAnsi="Times New Roman" w:cs="Times New Roman"/>
                <w:bCs/>
                <w:sz w:val="24"/>
                <w:szCs w:val="24"/>
              </w:rPr>
              <w:t>ranitin</w:t>
            </w:r>
            <w:r w:rsidR="007C7D29" w:rsidRPr="00622A85">
              <w:rPr>
                <w:rFonts w:ascii="Times New Roman" w:eastAsia="Times New Roman" w:hAnsi="Times New Roman" w:cs="Times New Roman"/>
                <w:bCs/>
                <w:sz w:val="24"/>
                <w:szCs w:val="24"/>
              </w:rPr>
              <w:t>e</w:t>
            </w:r>
            <w:r w:rsidR="007E159F" w:rsidRPr="00622A85">
              <w:rPr>
                <w:rFonts w:ascii="Times New Roman" w:eastAsia="Times New Roman" w:hAnsi="Times New Roman" w:cs="Times New Roman"/>
                <w:bCs/>
                <w:sz w:val="24"/>
                <w:szCs w:val="24"/>
              </w:rPr>
              <w:t xml:space="preserve"> skaldel</w:t>
            </w:r>
            <w:r w:rsidR="007C7D29" w:rsidRPr="00622A85">
              <w:rPr>
                <w:rFonts w:ascii="Times New Roman" w:eastAsia="Times New Roman" w:hAnsi="Times New Roman" w:cs="Times New Roman"/>
                <w:bCs/>
                <w:sz w:val="24"/>
                <w:szCs w:val="24"/>
              </w:rPr>
              <w:t>e</w:t>
            </w:r>
            <w:r w:rsidR="007E159F" w:rsidRPr="00622A85">
              <w:rPr>
                <w:rFonts w:ascii="Times New Roman" w:eastAsia="Times New Roman" w:hAnsi="Times New Roman" w:cs="Times New Roman"/>
                <w:bCs/>
                <w:sz w:val="24"/>
                <w:szCs w:val="24"/>
              </w:rPr>
              <w:t xml:space="preserve"> </w:t>
            </w:r>
            <w:proofErr w:type="spellStart"/>
            <w:r w:rsidR="007E159F" w:rsidRPr="00622A85">
              <w:rPr>
                <w:rFonts w:ascii="Times New Roman" w:eastAsia="Times New Roman" w:hAnsi="Times New Roman" w:cs="Times New Roman"/>
                <w:bCs/>
                <w:sz w:val="24"/>
                <w:szCs w:val="24"/>
              </w:rPr>
              <w:t>fr</w:t>
            </w:r>
            <w:proofErr w:type="spellEnd"/>
            <w:r w:rsidR="007E159F" w:rsidRPr="00622A85">
              <w:rPr>
                <w:rFonts w:ascii="Times New Roman" w:eastAsia="Times New Roman" w:hAnsi="Times New Roman" w:cs="Times New Roman"/>
                <w:bCs/>
                <w:sz w:val="24"/>
                <w:szCs w:val="24"/>
              </w:rPr>
              <w:t>. 5/8;</w:t>
            </w:r>
          </w:p>
          <w:p w14:paraId="71517157" w14:textId="51A5013C" w:rsidR="007E159F" w:rsidRPr="00622A85" w:rsidRDefault="00D347A5" w:rsidP="007E159F">
            <w:pPr>
              <w:tabs>
                <w:tab w:val="left" w:pos="229"/>
              </w:tabs>
              <w:spacing w:after="0" w:line="240" w:lineRule="auto"/>
              <w:jc w:val="both"/>
              <w:rPr>
                <w:rFonts w:ascii="Times New Roman" w:eastAsia="Times New Roman" w:hAnsi="Times New Roman" w:cs="Times New Roman"/>
                <w:bCs/>
                <w:sz w:val="24"/>
                <w:szCs w:val="24"/>
              </w:rPr>
            </w:pPr>
            <w:r w:rsidRPr="00622A85">
              <w:rPr>
                <w:rFonts w:ascii="Times New Roman" w:eastAsia="Times New Roman" w:hAnsi="Times New Roman" w:cs="Times New Roman"/>
                <w:bCs/>
                <w:sz w:val="24"/>
                <w:szCs w:val="24"/>
              </w:rPr>
              <w:t>7</w:t>
            </w:r>
            <w:r w:rsidR="007E159F" w:rsidRPr="00622A85">
              <w:rPr>
                <w:rFonts w:ascii="Times New Roman" w:eastAsia="Times New Roman" w:hAnsi="Times New Roman" w:cs="Times New Roman"/>
                <w:bCs/>
                <w:sz w:val="24"/>
                <w:szCs w:val="24"/>
              </w:rPr>
              <w:t xml:space="preserve">.3. </w:t>
            </w:r>
            <w:r w:rsidR="00EA1CE4" w:rsidRPr="00622A85">
              <w:rPr>
                <w:rFonts w:ascii="Times New Roman" w:eastAsia="Times New Roman" w:hAnsi="Times New Roman" w:cs="Times New Roman"/>
                <w:bCs/>
                <w:sz w:val="24"/>
                <w:szCs w:val="24"/>
              </w:rPr>
              <w:t>D</w:t>
            </w:r>
            <w:r w:rsidR="007E159F" w:rsidRPr="00622A85">
              <w:rPr>
                <w:rFonts w:ascii="Times New Roman" w:eastAsia="Times New Roman" w:hAnsi="Times New Roman" w:cs="Times New Roman"/>
                <w:bCs/>
                <w:sz w:val="24"/>
                <w:szCs w:val="24"/>
              </w:rPr>
              <w:t>olomitin</w:t>
            </w:r>
            <w:r w:rsidR="007C7D29" w:rsidRPr="00622A85">
              <w:rPr>
                <w:rFonts w:ascii="Times New Roman" w:eastAsia="Times New Roman" w:hAnsi="Times New Roman" w:cs="Times New Roman"/>
                <w:bCs/>
                <w:sz w:val="24"/>
                <w:szCs w:val="24"/>
              </w:rPr>
              <w:t>e</w:t>
            </w:r>
            <w:r w:rsidR="007E159F" w:rsidRPr="00622A85">
              <w:rPr>
                <w:rFonts w:ascii="Times New Roman" w:eastAsia="Times New Roman" w:hAnsi="Times New Roman" w:cs="Times New Roman"/>
                <w:bCs/>
                <w:sz w:val="24"/>
                <w:szCs w:val="24"/>
              </w:rPr>
              <w:t xml:space="preserve"> skaldel</w:t>
            </w:r>
            <w:r w:rsidR="007C7D29" w:rsidRPr="00622A85">
              <w:rPr>
                <w:rFonts w:ascii="Times New Roman" w:eastAsia="Times New Roman" w:hAnsi="Times New Roman" w:cs="Times New Roman"/>
                <w:bCs/>
                <w:sz w:val="24"/>
                <w:szCs w:val="24"/>
              </w:rPr>
              <w:t>e</w:t>
            </w:r>
            <w:r w:rsidR="007E159F" w:rsidRPr="00622A85">
              <w:rPr>
                <w:rFonts w:ascii="Times New Roman" w:eastAsia="Times New Roman" w:hAnsi="Times New Roman" w:cs="Times New Roman"/>
                <w:bCs/>
                <w:sz w:val="24"/>
                <w:szCs w:val="24"/>
              </w:rPr>
              <w:t xml:space="preserve"> </w:t>
            </w:r>
            <w:proofErr w:type="spellStart"/>
            <w:r w:rsidR="007E159F" w:rsidRPr="00622A85">
              <w:rPr>
                <w:rFonts w:ascii="Times New Roman" w:eastAsia="Times New Roman" w:hAnsi="Times New Roman" w:cs="Times New Roman"/>
                <w:bCs/>
                <w:sz w:val="24"/>
                <w:szCs w:val="24"/>
              </w:rPr>
              <w:t>fr</w:t>
            </w:r>
            <w:proofErr w:type="spellEnd"/>
            <w:r w:rsidR="007E159F" w:rsidRPr="00622A85">
              <w:rPr>
                <w:rFonts w:ascii="Times New Roman" w:eastAsia="Times New Roman" w:hAnsi="Times New Roman" w:cs="Times New Roman"/>
                <w:bCs/>
                <w:sz w:val="24"/>
                <w:szCs w:val="24"/>
              </w:rPr>
              <w:t xml:space="preserve">. </w:t>
            </w:r>
            <w:r w:rsidR="00F9046C" w:rsidRPr="00622A85">
              <w:rPr>
                <w:rFonts w:ascii="Times New Roman" w:eastAsia="Times New Roman" w:hAnsi="Times New Roman" w:cs="Times New Roman"/>
                <w:bCs/>
                <w:sz w:val="24"/>
                <w:szCs w:val="24"/>
              </w:rPr>
              <w:t>8</w:t>
            </w:r>
            <w:r w:rsidR="007E159F" w:rsidRPr="00622A85">
              <w:rPr>
                <w:rFonts w:ascii="Times New Roman" w:eastAsia="Times New Roman" w:hAnsi="Times New Roman" w:cs="Times New Roman"/>
                <w:bCs/>
                <w:sz w:val="24"/>
                <w:szCs w:val="24"/>
              </w:rPr>
              <w:t>/</w:t>
            </w:r>
            <w:r w:rsidR="00F9046C" w:rsidRPr="00622A85">
              <w:rPr>
                <w:rFonts w:ascii="Times New Roman" w:eastAsia="Times New Roman" w:hAnsi="Times New Roman" w:cs="Times New Roman"/>
                <w:bCs/>
                <w:sz w:val="24"/>
                <w:szCs w:val="24"/>
              </w:rPr>
              <w:t>11</w:t>
            </w:r>
            <w:r w:rsidR="007E159F" w:rsidRPr="00622A85">
              <w:rPr>
                <w:rFonts w:ascii="Times New Roman" w:eastAsia="Times New Roman" w:hAnsi="Times New Roman" w:cs="Times New Roman"/>
                <w:bCs/>
                <w:sz w:val="24"/>
                <w:szCs w:val="24"/>
              </w:rPr>
              <w:t>;</w:t>
            </w:r>
          </w:p>
          <w:p w14:paraId="5C7613CF" w14:textId="5A494E65" w:rsidR="007E159F" w:rsidRPr="00DD499B" w:rsidRDefault="00D347A5" w:rsidP="007E159F">
            <w:pPr>
              <w:tabs>
                <w:tab w:val="left" w:pos="229"/>
              </w:tabs>
              <w:spacing w:after="0" w:line="240" w:lineRule="auto"/>
              <w:jc w:val="both"/>
              <w:rPr>
                <w:rFonts w:ascii="Times New Roman" w:eastAsia="Times New Roman" w:hAnsi="Times New Roman" w:cs="Times New Roman"/>
                <w:bCs/>
                <w:sz w:val="24"/>
                <w:szCs w:val="24"/>
              </w:rPr>
            </w:pPr>
            <w:r w:rsidRPr="00622A85">
              <w:rPr>
                <w:rFonts w:ascii="Times New Roman" w:eastAsia="Times New Roman" w:hAnsi="Times New Roman" w:cs="Times New Roman"/>
                <w:bCs/>
                <w:sz w:val="24"/>
                <w:szCs w:val="24"/>
              </w:rPr>
              <w:t>7</w:t>
            </w:r>
            <w:r w:rsidR="007E159F" w:rsidRPr="00622A85">
              <w:rPr>
                <w:rFonts w:ascii="Times New Roman" w:eastAsia="Times New Roman" w:hAnsi="Times New Roman" w:cs="Times New Roman"/>
                <w:bCs/>
                <w:sz w:val="24"/>
                <w:szCs w:val="24"/>
              </w:rPr>
              <w:t xml:space="preserve">.4. </w:t>
            </w:r>
            <w:r w:rsidR="00EA1CE4" w:rsidRPr="00622A85">
              <w:rPr>
                <w:rFonts w:ascii="Times New Roman" w:eastAsia="Times New Roman" w:hAnsi="Times New Roman" w:cs="Times New Roman"/>
                <w:bCs/>
                <w:sz w:val="24"/>
                <w:szCs w:val="24"/>
              </w:rPr>
              <w:t>D</w:t>
            </w:r>
            <w:r w:rsidR="007E159F" w:rsidRPr="00622A85">
              <w:rPr>
                <w:rFonts w:ascii="Times New Roman" w:eastAsia="Times New Roman" w:hAnsi="Times New Roman" w:cs="Times New Roman"/>
                <w:bCs/>
                <w:sz w:val="24"/>
                <w:szCs w:val="24"/>
              </w:rPr>
              <w:t>olomitin</w:t>
            </w:r>
            <w:r w:rsidR="001B7DB7" w:rsidRPr="00622A85">
              <w:rPr>
                <w:rFonts w:ascii="Times New Roman" w:eastAsia="Times New Roman" w:hAnsi="Times New Roman" w:cs="Times New Roman"/>
                <w:bCs/>
                <w:sz w:val="24"/>
                <w:szCs w:val="24"/>
              </w:rPr>
              <w:t xml:space="preserve">e </w:t>
            </w:r>
            <w:r w:rsidR="007E159F" w:rsidRPr="00622A85">
              <w:rPr>
                <w:rFonts w:ascii="Times New Roman" w:eastAsia="Times New Roman" w:hAnsi="Times New Roman" w:cs="Times New Roman"/>
                <w:bCs/>
                <w:sz w:val="24"/>
                <w:szCs w:val="24"/>
              </w:rPr>
              <w:t>skaldel</w:t>
            </w:r>
            <w:r w:rsidR="001B7DB7" w:rsidRPr="00622A85">
              <w:rPr>
                <w:rFonts w:ascii="Times New Roman" w:eastAsia="Times New Roman" w:hAnsi="Times New Roman" w:cs="Times New Roman"/>
                <w:bCs/>
                <w:sz w:val="24"/>
                <w:szCs w:val="24"/>
              </w:rPr>
              <w:t>e</w:t>
            </w:r>
            <w:r w:rsidR="007E159F" w:rsidRPr="00622A85">
              <w:rPr>
                <w:rFonts w:ascii="Times New Roman" w:eastAsia="Times New Roman" w:hAnsi="Times New Roman" w:cs="Times New Roman"/>
                <w:bCs/>
                <w:sz w:val="24"/>
                <w:szCs w:val="24"/>
              </w:rPr>
              <w:t xml:space="preserve"> </w:t>
            </w:r>
            <w:proofErr w:type="spellStart"/>
            <w:r w:rsidR="007E159F" w:rsidRPr="00622A85">
              <w:rPr>
                <w:rFonts w:ascii="Times New Roman" w:eastAsia="Times New Roman" w:hAnsi="Times New Roman" w:cs="Times New Roman"/>
                <w:bCs/>
                <w:sz w:val="24"/>
                <w:szCs w:val="24"/>
              </w:rPr>
              <w:t>fr</w:t>
            </w:r>
            <w:proofErr w:type="spellEnd"/>
            <w:r w:rsidR="007E159F" w:rsidRPr="00622A85">
              <w:rPr>
                <w:rFonts w:ascii="Times New Roman" w:eastAsia="Times New Roman" w:hAnsi="Times New Roman" w:cs="Times New Roman"/>
                <w:bCs/>
                <w:sz w:val="24"/>
                <w:szCs w:val="24"/>
              </w:rPr>
              <w:t xml:space="preserve">. </w:t>
            </w:r>
            <w:r w:rsidR="001B7DB7" w:rsidRPr="00622A85">
              <w:rPr>
                <w:rFonts w:ascii="Times New Roman" w:eastAsia="Times New Roman" w:hAnsi="Times New Roman" w:cs="Times New Roman"/>
                <w:bCs/>
                <w:sz w:val="24"/>
                <w:szCs w:val="24"/>
              </w:rPr>
              <w:t>5</w:t>
            </w:r>
            <w:r w:rsidR="007E159F" w:rsidRPr="00622A85">
              <w:rPr>
                <w:rFonts w:ascii="Times New Roman" w:eastAsia="Times New Roman" w:hAnsi="Times New Roman" w:cs="Times New Roman"/>
                <w:bCs/>
                <w:sz w:val="24"/>
                <w:szCs w:val="24"/>
              </w:rPr>
              <w:t>/</w:t>
            </w:r>
            <w:r w:rsidR="001B7DB7" w:rsidRPr="00622A85">
              <w:rPr>
                <w:rFonts w:ascii="Times New Roman" w:eastAsia="Times New Roman" w:hAnsi="Times New Roman" w:cs="Times New Roman"/>
                <w:bCs/>
                <w:sz w:val="24"/>
                <w:szCs w:val="24"/>
              </w:rPr>
              <w:t>8</w:t>
            </w:r>
            <w:r w:rsidR="008E5AAD" w:rsidRPr="00622A85">
              <w:rPr>
                <w:rFonts w:ascii="Times New Roman" w:eastAsia="Times New Roman" w:hAnsi="Times New Roman" w:cs="Times New Roman"/>
                <w:bCs/>
                <w:sz w:val="24"/>
                <w:szCs w:val="24"/>
              </w:rPr>
              <w:t>.</w:t>
            </w:r>
          </w:p>
          <w:p w14:paraId="71D69CA5" w14:textId="05B0C7D0" w:rsidR="007E159F" w:rsidRPr="00DD499B" w:rsidRDefault="00D347A5" w:rsidP="007E159F">
            <w:pPr>
              <w:tabs>
                <w:tab w:val="left" w:pos="229"/>
              </w:tabs>
              <w:spacing w:after="0" w:line="240" w:lineRule="auto"/>
              <w:jc w:val="both"/>
              <w:rPr>
                <w:rFonts w:ascii="Times New Roman" w:eastAsia="Times New Roman" w:hAnsi="Times New Roman" w:cs="Times New Roman"/>
                <w:bCs/>
                <w:sz w:val="24"/>
                <w:szCs w:val="24"/>
              </w:rPr>
            </w:pPr>
            <w:r w:rsidRPr="00C16243">
              <w:rPr>
                <w:rFonts w:ascii="Times New Roman" w:eastAsia="Times New Roman" w:hAnsi="Times New Roman" w:cs="Times New Roman"/>
                <w:b/>
                <w:sz w:val="24"/>
                <w:szCs w:val="24"/>
              </w:rPr>
              <w:t>8</w:t>
            </w:r>
            <w:r w:rsidR="007E159F" w:rsidRPr="00C16243">
              <w:rPr>
                <w:rFonts w:ascii="Times New Roman" w:eastAsia="Times New Roman" w:hAnsi="Times New Roman" w:cs="Times New Roman"/>
                <w:b/>
                <w:sz w:val="24"/>
                <w:szCs w:val="24"/>
              </w:rPr>
              <w:t>.</w:t>
            </w:r>
            <w:r w:rsidR="007E159F" w:rsidRPr="00DD499B">
              <w:rPr>
                <w:rFonts w:ascii="Times New Roman" w:eastAsia="Times New Roman" w:hAnsi="Times New Roman" w:cs="Times New Roman"/>
                <w:bCs/>
                <w:sz w:val="24"/>
                <w:szCs w:val="24"/>
              </w:rPr>
              <w:t xml:space="preserve"> </w:t>
            </w:r>
            <w:r w:rsidR="007E159F" w:rsidRPr="00DD499B">
              <w:rPr>
                <w:rFonts w:ascii="Times New Roman" w:eastAsia="Times New Roman" w:hAnsi="Times New Roman" w:cs="Times New Roman"/>
                <w:b/>
                <w:bCs/>
                <w:sz w:val="24"/>
                <w:szCs w:val="24"/>
              </w:rPr>
              <w:t>Asfaltbetonio dangos frezavimas</w:t>
            </w:r>
            <w:r w:rsidR="007E159F" w:rsidRPr="00DD499B">
              <w:rPr>
                <w:rFonts w:ascii="Times New Roman" w:eastAsia="Times New Roman" w:hAnsi="Times New Roman" w:cs="Times New Roman"/>
                <w:bCs/>
                <w:sz w:val="24"/>
                <w:szCs w:val="24"/>
              </w:rPr>
              <w:t xml:space="preserve"> – asfaltbetonio dangos frezavimas freza  suformuojant tinkamus kelio dangos nuolydžius prieš klojant viršutinį asfalto dangos sluoksnį. Asfaltbetonio dangos išvežimas į Užsakovo nurodytą vietą.</w:t>
            </w:r>
          </w:p>
          <w:p w14:paraId="231B1E5F" w14:textId="1DE98B94" w:rsidR="009A6FB8" w:rsidRPr="00DD499B" w:rsidRDefault="00D347A5" w:rsidP="007E159F">
            <w:pPr>
              <w:tabs>
                <w:tab w:val="left" w:pos="229"/>
              </w:tabs>
              <w:spacing w:after="0" w:line="240" w:lineRule="auto"/>
              <w:jc w:val="both"/>
              <w:rPr>
                <w:rFonts w:ascii="Times New Roman" w:eastAsia="Times New Roman" w:hAnsi="Times New Roman" w:cs="Times New Roman"/>
                <w:bCs/>
                <w:color w:val="EE0000"/>
                <w:sz w:val="24"/>
                <w:szCs w:val="24"/>
              </w:rPr>
            </w:pPr>
            <w:r w:rsidRPr="00C16243">
              <w:rPr>
                <w:rFonts w:ascii="Times New Roman" w:eastAsia="Times New Roman" w:hAnsi="Times New Roman" w:cs="Times New Roman"/>
                <w:bCs/>
                <w:sz w:val="24"/>
                <w:szCs w:val="24"/>
              </w:rPr>
              <w:t>8</w:t>
            </w:r>
            <w:r w:rsidR="00C95481" w:rsidRPr="00C16243">
              <w:rPr>
                <w:rFonts w:ascii="Times New Roman" w:eastAsia="Times New Roman" w:hAnsi="Times New Roman" w:cs="Times New Roman"/>
                <w:bCs/>
                <w:sz w:val="24"/>
                <w:szCs w:val="24"/>
              </w:rPr>
              <w:t>.1.</w:t>
            </w:r>
            <w:r w:rsidR="00C95481" w:rsidRPr="00DD499B">
              <w:rPr>
                <w:rFonts w:ascii="Times New Roman" w:eastAsia="Times New Roman" w:hAnsi="Times New Roman" w:cs="Times New Roman"/>
                <w:bCs/>
                <w:sz w:val="24"/>
                <w:szCs w:val="24"/>
              </w:rPr>
              <w:t xml:space="preserve"> </w:t>
            </w:r>
            <w:r w:rsidR="00EA1CE4" w:rsidRPr="00DD499B">
              <w:rPr>
                <w:rFonts w:ascii="Times New Roman" w:eastAsia="Times New Roman" w:hAnsi="Times New Roman" w:cs="Times New Roman"/>
                <w:bCs/>
                <w:sz w:val="24"/>
                <w:szCs w:val="24"/>
              </w:rPr>
              <w:t>B</w:t>
            </w:r>
            <w:r w:rsidR="00C95481" w:rsidRPr="00DD499B">
              <w:rPr>
                <w:rFonts w:ascii="Times New Roman" w:eastAsia="Times New Roman" w:hAnsi="Times New Roman" w:cs="Times New Roman"/>
                <w:bCs/>
                <w:sz w:val="24"/>
                <w:szCs w:val="24"/>
              </w:rPr>
              <w:t xml:space="preserve">etono sluoksnio </w:t>
            </w:r>
            <w:r w:rsidR="001C33C4" w:rsidRPr="00DD499B">
              <w:rPr>
                <w:rFonts w:ascii="Times New Roman" w:eastAsia="Times New Roman" w:hAnsi="Times New Roman" w:cs="Times New Roman"/>
                <w:bCs/>
                <w:sz w:val="24"/>
                <w:szCs w:val="24"/>
              </w:rPr>
              <w:t>ir jų gaminių ardymas.</w:t>
            </w:r>
            <w:r w:rsidR="00EA48DB" w:rsidRPr="00DD499B">
              <w:rPr>
                <w:rFonts w:ascii="Times New Roman" w:eastAsia="Times New Roman" w:hAnsi="Times New Roman" w:cs="Times New Roman"/>
                <w:bCs/>
                <w:sz w:val="24"/>
                <w:szCs w:val="24"/>
              </w:rPr>
              <w:t xml:space="preserve"> </w:t>
            </w:r>
            <w:r w:rsidR="006E6F49" w:rsidRPr="00DD499B">
              <w:rPr>
                <w:rFonts w:ascii="Times New Roman" w:eastAsia="Times New Roman" w:hAnsi="Times New Roman" w:cs="Times New Roman"/>
                <w:bCs/>
                <w:sz w:val="24"/>
                <w:szCs w:val="24"/>
              </w:rPr>
              <w:t xml:space="preserve">Ardomi elementai – kelio ir vejos bortai, </w:t>
            </w:r>
            <w:r w:rsidR="005D5AC2" w:rsidRPr="00DD499B">
              <w:rPr>
                <w:rFonts w:ascii="Times New Roman" w:eastAsia="Times New Roman" w:hAnsi="Times New Roman" w:cs="Times New Roman"/>
                <w:bCs/>
                <w:sz w:val="24"/>
                <w:szCs w:val="24"/>
              </w:rPr>
              <w:t>pėsčiųjų takų betoninės plytelės</w:t>
            </w:r>
            <w:r w:rsidR="00312B01" w:rsidRPr="00DD499B">
              <w:rPr>
                <w:rFonts w:ascii="Times New Roman" w:eastAsia="Times New Roman" w:hAnsi="Times New Roman" w:cs="Times New Roman"/>
                <w:bCs/>
                <w:sz w:val="24"/>
                <w:szCs w:val="24"/>
              </w:rPr>
              <w:t xml:space="preserve">, betono blokai ir kelio </w:t>
            </w:r>
            <w:r w:rsidR="00BE2D8A" w:rsidRPr="00DD499B">
              <w:rPr>
                <w:rFonts w:ascii="Times New Roman" w:eastAsia="Times New Roman" w:hAnsi="Times New Roman" w:cs="Times New Roman"/>
                <w:bCs/>
                <w:sz w:val="24"/>
                <w:szCs w:val="24"/>
              </w:rPr>
              <w:t xml:space="preserve">danga. </w:t>
            </w:r>
            <w:r w:rsidR="003F5F84" w:rsidRPr="00DD499B">
              <w:rPr>
                <w:rFonts w:ascii="Times New Roman" w:eastAsia="Times New Roman" w:hAnsi="Times New Roman" w:cs="Times New Roman"/>
                <w:sz w:val="24"/>
                <w:szCs w:val="24"/>
              </w:rPr>
              <w:t xml:space="preserve">Vidutinis ardomų betoninių dangų storis </w:t>
            </w:r>
            <w:r w:rsidR="003F5F84" w:rsidRPr="00DE2119">
              <w:rPr>
                <w:rFonts w:ascii="Times New Roman" w:eastAsia="Times New Roman" w:hAnsi="Times New Roman" w:cs="Times New Roman"/>
                <w:b/>
                <w:bCs/>
                <w:sz w:val="24"/>
                <w:szCs w:val="24"/>
              </w:rPr>
              <w:t>20 cm</w:t>
            </w:r>
            <w:r w:rsidR="00017D53" w:rsidRPr="00DD499B">
              <w:rPr>
                <w:rFonts w:ascii="Times New Roman" w:eastAsia="Times New Roman" w:hAnsi="Times New Roman" w:cs="Times New Roman"/>
                <w:sz w:val="24"/>
                <w:szCs w:val="24"/>
              </w:rPr>
              <w:t>.</w:t>
            </w:r>
            <w:r w:rsidR="003F5F84" w:rsidRPr="00DD499B">
              <w:rPr>
                <w:rFonts w:ascii="Times New Roman" w:eastAsia="Times New Roman" w:hAnsi="Times New Roman" w:cs="Times New Roman"/>
                <w:sz w:val="24"/>
                <w:szCs w:val="24"/>
              </w:rPr>
              <w:t xml:space="preserve"> </w:t>
            </w:r>
          </w:p>
          <w:p w14:paraId="5144476C" w14:textId="4A4338A3" w:rsidR="007E159F" w:rsidRPr="00DD499B" w:rsidRDefault="00D347A5" w:rsidP="007E159F">
            <w:pPr>
              <w:tabs>
                <w:tab w:val="left" w:pos="229"/>
              </w:tabs>
              <w:spacing w:after="0" w:line="240" w:lineRule="auto"/>
              <w:jc w:val="both"/>
              <w:rPr>
                <w:rFonts w:ascii="Times New Roman" w:eastAsia="Times New Roman" w:hAnsi="Times New Roman" w:cs="Times New Roman"/>
                <w:b/>
                <w:bCs/>
                <w:sz w:val="24"/>
                <w:szCs w:val="24"/>
              </w:rPr>
            </w:pPr>
            <w:r w:rsidRPr="00C16243">
              <w:rPr>
                <w:rFonts w:ascii="Times New Roman" w:eastAsia="Times New Roman" w:hAnsi="Times New Roman" w:cs="Times New Roman"/>
                <w:b/>
                <w:sz w:val="24"/>
                <w:szCs w:val="24"/>
              </w:rPr>
              <w:t>9</w:t>
            </w:r>
            <w:r w:rsidR="007E159F" w:rsidRPr="00C16243">
              <w:rPr>
                <w:rFonts w:ascii="Times New Roman" w:eastAsia="Times New Roman" w:hAnsi="Times New Roman" w:cs="Times New Roman"/>
                <w:b/>
                <w:sz w:val="24"/>
                <w:szCs w:val="24"/>
              </w:rPr>
              <w:t>.</w:t>
            </w:r>
            <w:r w:rsidR="007E159F" w:rsidRPr="00DD499B">
              <w:rPr>
                <w:rFonts w:ascii="Times New Roman" w:eastAsia="Times New Roman" w:hAnsi="Times New Roman" w:cs="Times New Roman"/>
                <w:bCs/>
                <w:sz w:val="24"/>
                <w:szCs w:val="24"/>
              </w:rPr>
              <w:t xml:space="preserve"> </w:t>
            </w:r>
            <w:r w:rsidR="007E159F" w:rsidRPr="00DD499B">
              <w:rPr>
                <w:rFonts w:ascii="Times New Roman" w:eastAsia="Times New Roman" w:hAnsi="Times New Roman" w:cs="Times New Roman"/>
                <w:b/>
                <w:bCs/>
                <w:sz w:val="24"/>
                <w:szCs w:val="24"/>
              </w:rPr>
              <w:t xml:space="preserve">Šulinio angos paaukštinimas - </w:t>
            </w:r>
            <w:r w:rsidR="007E159F" w:rsidRPr="00DD499B">
              <w:rPr>
                <w:rFonts w:ascii="Times New Roman" w:eastAsia="Times New Roman" w:hAnsi="Times New Roman" w:cs="Times New Roman"/>
                <w:bCs/>
                <w:sz w:val="24"/>
                <w:szCs w:val="24"/>
              </w:rPr>
              <w:t>šulinio angos paaukštinimas iki dangos aukščio gelžbetoniniais žiedais su seno liuko perstatymu ir pažeistos dangos užtaisymu AC 11 VN asfaltbetoniu. Esant poreikiui numatyti remontą iki perdengimo plokštės.</w:t>
            </w:r>
          </w:p>
          <w:p w14:paraId="4374E036" w14:textId="239C785F" w:rsidR="007E159F" w:rsidRPr="00DD499B" w:rsidRDefault="00D347A5" w:rsidP="007E159F">
            <w:pPr>
              <w:tabs>
                <w:tab w:val="left" w:pos="229"/>
              </w:tabs>
              <w:spacing w:after="0" w:line="240" w:lineRule="auto"/>
              <w:jc w:val="both"/>
              <w:rPr>
                <w:rFonts w:ascii="Times New Roman" w:eastAsia="Times New Roman" w:hAnsi="Times New Roman" w:cs="Times New Roman"/>
                <w:bCs/>
                <w:sz w:val="24"/>
                <w:szCs w:val="24"/>
              </w:rPr>
            </w:pPr>
            <w:r w:rsidRPr="00C16243">
              <w:rPr>
                <w:rFonts w:ascii="Times New Roman" w:eastAsia="Times New Roman" w:hAnsi="Times New Roman" w:cs="Times New Roman"/>
                <w:b/>
                <w:bCs/>
                <w:sz w:val="24"/>
                <w:szCs w:val="24"/>
              </w:rPr>
              <w:t>10</w:t>
            </w:r>
            <w:r w:rsidR="007E159F" w:rsidRPr="00C16243">
              <w:rPr>
                <w:rFonts w:ascii="Times New Roman" w:eastAsia="Times New Roman" w:hAnsi="Times New Roman" w:cs="Times New Roman"/>
                <w:b/>
                <w:bCs/>
                <w:sz w:val="24"/>
                <w:szCs w:val="24"/>
              </w:rPr>
              <w:t>.</w:t>
            </w:r>
            <w:r w:rsidR="00017D53" w:rsidRPr="00DD499B">
              <w:rPr>
                <w:rFonts w:ascii="Times New Roman" w:eastAsia="Times New Roman" w:hAnsi="Times New Roman" w:cs="Times New Roman"/>
                <w:b/>
                <w:bCs/>
                <w:sz w:val="24"/>
                <w:szCs w:val="24"/>
              </w:rPr>
              <w:t xml:space="preserve"> </w:t>
            </w:r>
            <w:r w:rsidR="007E159F" w:rsidRPr="00DD499B">
              <w:rPr>
                <w:rFonts w:ascii="Times New Roman" w:eastAsia="Times New Roman" w:hAnsi="Times New Roman" w:cs="Times New Roman"/>
                <w:b/>
                <w:bCs/>
                <w:sz w:val="24"/>
                <w:szCs w:val="24"/>
              </w:rPr>
              <w:t xml:space="preserve">Ketinis liukas - </w:t>
            </w:r>
            <w:r w:rsidR="007E159F" w:rsidRPr="00DD499B">
              <w:rPr>
                <w:rFonts w:ascii="Times New Roman" w:eastAsia="Times New Roman" w:hAnsi="Times New Roman" w:cs="Times New Roman"/>
                <w:bCs/>
                <w:sz w:val="24"/>
                <w:szCs w:val="24"/>
              </w:rPr>
              <w:t>seno šulinio dangčio keitimas į ketinį liuką (plaukiojančio tipo).</w:t>
            </w:r>
          </w:p>
          <w:p w14:paraId="75CA599F" w14:textId="44E2CB33" w:rsidR="007E159F" w:rsidRPr="00DD499B" w:rsidRDefault="007E159F" w:rsidP="007E159F">
            <w:pPr>
              <w:tabs>
                <w:tab w:val="left" w:pos="229"/>
              </w:tabs>
              <w:spacing w:after="0" w:line="240" w:lineRule="auto"/>
              <w:jc w:val="both"/>
              <w:rPr>
                <w:rFonts w:ascii="Times New Roman" w:eastAsia="Times New Roman" w:hAnsi="Times New Roman" w:cs="Times New Roman"/>
                <w:bCs/>
                <w:sz w:val="24"/>
                <w:szCs w:val="24"/>
              </w:rPr>
            </w:pPr>
            <w:r w:rsidRPr="00C16243">
              <w:rPr>
                <w:rFonts w:ascii="Times New Roman" w:eastAsia="Times New Roman" w:hAnsi="Times New Roman" w:cs="Times New Roman"/>
                <w:b/>
                <w:sz w:val="24"/>
                <w:szCs w:val="24"/>
              </w:rPr>
              <w:t>1</w:t>
            </w:r>
            <w:r w:rsidR="00D347A5" w:rsidRPr="00C16243">
              <w:rPr>
                <w:rFonts w:ascii="Times New Roman" w:eastAsia="Times New Roman" w:hAnsi="Times New Roman" w:cs="Times New Roman"/>
                <w:b/>
                <w:sz w:val="24"/>
                <w:szCs w:val="24"/>
              </w:rPr>
              <w:t>1</w:t>
            </w:r>
            <w:r w:rsidRPr="00DD499B">
              <w:rPr>
                <w:rFonts w:ascii="Times New Roman" w:eastAsia="Times New Roman" w:hAnsi="Times New Roman" w:cs="Times New Roman"/>
                <w:b/>
                <w:sz w:val="24"/>
                <w:szCs w:val="24"/>
              </w:rPr>
              <w:t>.</w:t>
            </w:r>
            <w:r w:rsidRPr="00DD499B">
              <w:rPr>
                <w:rFonts w:ascii="Times New Roman" w:eastAsia="Times New Roman" w:hAnsi="Times New Roman" w:cs="Times New Roman"/>
                <w:b/>
                <w:bCs/>
                <w:sz w:val="24"/>
                <w:szCs w:val="24"/>
              </w:rPr>
              <w:t>Dangos mechaninis šlavimas</w:t>
            </w:r>
            <w:r w:rsidRPr="00DD499B">
              <w:rPr>
                <w:rFonts w:ascii="Times New Roman" w:eastAsia="Times New Roman" w:hAnsi="Times New Roman" w:cs="Times New Roman"/>
                <w:bCs/>
                <w:sz w:val="24"/>
                <w:szCs w:val="24"/>
              </w:rPr>
              <w:t xml:space="preserve"> asfaltbetonio dangos valymas mechanizuotu būdu.</w:t>
            </w:r>
          </w:p>
          <w:p w14:paraId="330C4D7E" w14:textId="7EB398AB" w:rsidR="0094093E" w:rsidRPr="00436F43" w:rsidRDefault="00ED38C9" w:rsidP="007E159F">
            <w:pPr>
              <w:tabs>
                <w:tab w:val="left" w:pos="229"/>
              </w:tabs>
              <w:spacing w:after="0" w:line="240" w:lineRule="auto"/>
              <w:jc w:val="both"/>
              <w:rPr>
                <w:rFonts w:ascii="Times New Roman" w:eastAsia="Times New Roman" w:hAnsi="Times New Roman" w:cs="Times New Roman"/>
                <w:b/>
                <w:sz w:val="24"/>
                <w:szCs w:val="24"/>
              </w:rPr>
            </w:pPr>
            <w:r w:rsidRPr="00436F43">
              <w:rPr>
                <w:rFonts w:ascii="Times New Roman" w:eastAsia="Times New Roman" w:hAnsi="Times New Roman" w:cs="Times New Roman"/>
                <w:b/>
                <w:sz w:val="24"/>
                <w:szCs w:val="24"/>
              </w:rPr>
              <w:t>1</w:t>
            </w:r>
            <w:r w:rsidR="00D347A5" w:rsidRPr="00436F43">
              <w:rPr>
                <w:rFonts w:ascii="Times New Roman" w:eastAsia="Times New Roman" w:hAnsi="Times New Roman" w:cs="Times New Roman"/>
                <w:b/>
                <w:sz w:val="24"/>
                <w:szCs w:val="24"/>
              </w:rPr>
              <w:t>2</w:t>
            </w:r>
            <w:r w:rsidRPr="00436F43">
              <w:rPr>
                <w:rFonts w:ascii="Times New Roman" w:eastAsia="Times New Roman" w:hAnsi="Times New Roman" w:cs="Times New Roman"/>
                <w:b/>
                <w:sz w:val="24"/>
                <w:szCs w:val="24"/>
              </w:rPr>
              <w:t xml:space="preserve">. </w:t>
            </w:r>
            <w:r w:rsidR="000A36B7" w:rsidRPr="00436F43">
              <w:rPr>
                <w:rFonts w:ascii="Times New Roman" w:eastAsia="Times New Roman" w:hAnsi="Times New Roman" w:cs="Times New Roman"/>
                <w:b/>
                <w:sz w:val="24"/>
                <w:szCs w:val="24"/>
              </w:rPr>
              <w:t>Kelio profilio suformavimas.</w:t>
            </w:r>
          </w:p>
          <w:p w14:paraId="7B43D4A9" w14:textId="77777777" w:rsidR="00F40FB7" w:rsidRDefault="00881E81" w:rsidP="007E159F">
            <w:pPr>
              <w:tabs>
                <w:tab w:val="left" w:pos="229"/>
              </w:tabs>
              <w:spacing w:after="0" w:line="240" w:lineRule="auto"/>
              <w:jc w:val="both"/>
              <w:rPr>
                <w:rFonts w:ascii="Times New Roman" w:eastAsia="Times New Roman" w:hAnsi="Times New Roman" w:cs="Times New Roman"/>
                <w:b/>
                <w:sz w:val="24"/>
                <w:szCs w:val="24"/>
              </w:rPr>
            </w:pPr>
            <w:r w:rsidRPr="00436F43">
              <w:rPr>
                <w:rFonts w:ascii="Times New Roman" w:eastAsia="Times New Roman" w:hAnsi="Times New Roman" w:cs="Times New Roman"/>
                <w:b/>
                <w:sz w:val="24"/>
                <w:szCs w:val="24"/>
              </w:rPr>
              <w:t>1</w:t>
            </w:r>
            <w:r w:rsidR="00D347A5" w:rsidRPr="00436F43">
              <w:rPr>
                <w:rFonts w:ascii="Times New Roman" w:eastAsia="Times New Roman" w:hAnsi="Times New Roman" w:cs="Times New Roman"/>
                <w:b/>
                <w:sz w:val="24"/>
                <w:szCs w:val="24"/>
              </w:rPr>
              <w:t>3</w:t>
            </w:r>
            <w:r w:rsidRPr="00436F43">
              <w:rPr>
                <w:rFonts w:ascii="Times New Roman" w:eastAsia="Times New Roman" w:hAnsi="Times New Roman" w:cs="Times New Roman"/>
                <w:b/>
                <w:sz w:val="24"/>
                <w:szCs w:val="24"/>
              </w:rPr>
              <w:t xml:space="preserve">. </w:t>
            </w:r>
            <w:r w:rsidR="002A02FD" w:rsidRPr="00436F43">
              <w:rPr>
                <w:rFonts w:ascii="Times New Roman" w:eastAsia="Times New Roman" w:hAnsi="Times New Roman" w:cs="Times New Roman"/>
                <w:b/>
                <w:sz w:val="24"/>
                <w:szCs w:val="24"/>
              </w:rPr>
              <w:t xml:space="preserve">Kelio griovio </w:t>
            </w:r>
            <w:r w:rsidR="00A05BBE" w:rsidRPr="00436F43">
              <w:rPr>
                <w:rFonts w:ascii="Times New Roman" w:eastAsia="Times New Roman" w:hAnsi="Times New Roman" w:cs="Times New Roman"/>
                <w:b/>
                <w:sz w:val="24"/>
                <w:szCs w:val="24"/>
              </w:rPr>
              <w:t>formavimas</w:t>
            </w:r>
            <w:r w:rsidR="002C2CD7">
              <w:rPr>
                <w:rFonts w:ascii="Times New Roman" w:eastAsia="Times New Roman" w:hAnsi="Times New Roman" w:cs="Times New Roman"/>
                <w:b/>
                <w:sz w:val="24"/>
                <w:szCs w:val="24"/>
              </w:rPr>
              <w:t xml:space="preserve"> neišvežant</w:t>
            </w:r>
            <w:r w:rsidR="00F40FB7">
              <w:rPr>
                <w:rFonts w:ascii="Times New Roman" w:eastAsia="Times New Roman" w:hAnsi="Times New Roman" w:cs="Times New Roman"/>
                <w:b/>
                <w:sz w:val="24"/>
                <w:szCs w:val="24"/>
              </w:rPr>
              <w:t xml:space="preserve"> grunto</w:t>
            </w:r>
            <w:r w:rsidR="00A05BBE" w:rsidRPr="00436F43">
              <w:rPr>
                <w:rFonts w:ascii="Times New Roman" w:eastAsia="Times New Roman" w:hAnsi="Times New Roman" w:cs="Times New Roman"/>
                <w:b/>
                <w:sz w:val="24"/>
                <w:szCs w:val="24"/>
              </w:rPr>
              <w:t>.</w:t>
            </w:r>
          </w:p>
          <w:p w14:paraId="222F79F5" w14:textId="77777777" w:rsidR="00030BBF" w:rsidRDefault="00F40FB7" w:rsidP="007E159F">
            <w:pPr>
              <w:tabs>
                <w:tab w:val="left" w:pos="229"/>
              </w:tabs>
              <w:spacing w:after="0" w:line="240" w:lineRule="auto"/>
              <w:jc w:val="both"/>
              <w:rPr>
                <w:rFonts w:ascii="Times New Roman" w:eastAsia="Times New Roman" w:hAnsi="Times New Roman" w:cs="Times New Roman"/>
                <w:b/>
                <w:color w:val="000000"/>
                <w:sz w:val="24"/>
                <w:szCs w:val="24"/>
              </w:rPr>
            </w:pPr>
            <w:r w:rsidRPr="00C16243">
              <w:rPr>
                <w:rFonts w:ascii="Times New Roman" w:eastAsia="Times New Roman" w:hAnsi="Times New Roman" w:cs="Times New Roman"/>
                <w:b/>
                <w:sz w:val="24"/>
                <w:szCs w:val="24"/>
              </w:rPr>
              <w:t>14.</w:t>
            </w:r>
            <w:r w:rsidR="00A20A8B" w:rsidRPr="00A20A8B">
              <w:rPr>
                <w:rFonts w:ascii="Times New Roman" w:eastAsia="Times New Roman" w:hAnsi="Times New Roman" w:cs="Times New Roman"/>
                <w:b/>
                <w:sz w:val="24"/>
                <w:szCs w:val="24"/>
              </w:rPr>
              <w:t xml:space="preserve"> </w:t>
            </w:r>
            <w:r w:rsidR="00A20A8B" w:rsidRPr="00A20A8B">
              <w:rPr>
                <w:rFonts w:ascii="Times New Roman" w:eastAsia="Times New Roman" w:hAnsi="Times New Roman" w:cs="Times New Roman"/>
                <w:b/>
                <w:color w:val="000000"/>
                <w:sz w:val="24"/>
                <w:szCs w:val="24"/>
              </w:rPr>
              <w:t>Grunto išvežimas formuojant kelio griovį.</w:t>
            </w:r>
          </w:p>
          <w:p w14:paraId="07157CE8" w14:textId="1D313230" w:rsidR="00881E81" w:rsidRPr="004D01AD" w:rsidRDefault="00030BBF" w:rsidP="007E159F">
            <w:pPr>
              <w:tabs>
                <w:tab w:val="left" w:pos="229"/>
              </w:tabs>
              <w:spacing w:after="0" w:line="240" w:lineRule="auto"/>
              <w:jc w:val="both"/>
              <w:rPr>
                <w:rFonts w:ascii="Times New Roman" w:eastAsia="Times New Roman" w:hAnsi="Times New Roman" w:cs="Times New Roman"/>
                <w:b/>
                <w:sz w:val="24"/>
                <w:szCs w:val="24"/>
              </w:rPr>
            </w:pPr>
            <w:r w:rsidRPr="004D01AD">
              <w:rPr>
                <w:rFonts w:ascii="Times New Roman" w:eastAsia="Times New Roman" w:hAnsi="Times New Roman" w:cs="Times New Roman"/>
                <w:b/>
                <w:color w:val="000000"/>
                <w:sz w:val="24"/>
                <w:szCs w:val="24"/>
              </w:rPr>
              <w:t>15</w:t>
            </w:r>
            <w:r w:rsidR="004D01AD" w:rsidRPr="004D01AD">
              <w:rPr>
                <w:rFonts w:ascii="Times New Roman" w:eastAsia="Times New Roman" w:hAnsi="Times New Roman" w:cs="Times New Roman"/>
                <w:b/>
                <w:color w:val="000000"/>
                <w:sz w:val="24"/>
                <w:szCs w:val="24"/>
              </w:rPr>
              <w:t>.</w:t>
            </w:r>
            <w:r w:rsidR="00A05BBE" w:rsidRPr="004D01AD">
              <w:rPr>
                <w:rFonts w:ascii="Times New Roman" w:eastAsia="Times New Roman" w:hAnsi="Times New Roman" w:cs="Times New Roman"/>
                <w:b/>
                <w:sz w:val="24"/>
                <w:szCs w:val="24"/>
              </w:rPr>
              <w:t xml:space="preserve"> </w:t>
            </w:r>
            <w:r w:rsidR="004D01AD" w:rsidRPr="004D01AD">
              <w:rPr>
                <w:rFonts w:ascii="Times New Roman" w:eastAsia="Times New Roman" w:hAnsi="Times New Roman" w:cs="Times New Roman"/>
                <w:b/>
                <w:color w:val="000000"/>
                <w:sz w:val="24"/>
                <w:szCs w:val="24"/>
              </w:rPr>
              <w:t xml:space="preserve">Kelio rezervo </w:t>
            </w:r>
            <w:proofErr w:type="spellStart"/>
            <w:r w:rsidR="004D01AD" w:rsidRPr="004D01AD">
              <w:rPr>
                <w:rFonts w:ascii="Times New Roman" w:eastAsia="Times New Roman" w:hAnsi="Times New Roman" w:cs="Times New Roman"/>
                <w:b/>
                <w:color w:val="000000"/>
                <w:sz w:val="24"/>
                <w:szCs w:val="24"/>
              </w:rPr>
              <w:t>planiravimas</w:t>
            </w:r>
            <w:proofErr w:type="spellEnd"/>
            <w:r w:rsidR="004D01AD" w:rsidRPr="004D01AD">
              <w:rPr>
                <w:rFonts w:ascii="Times New Roman" w:eastAsia="Times New Roman" w:hAnsi="Times New Roman" w:cs="Times New Roman"/>
                <w:b/>
                <w:color w:val="000000"/>
                <w:sz w:val="24"/>
                <w:szCs w:val="24"/>
              </w:rPr>
              <w:t xml:space="preserve"> mechanizuotai.</w:t>
            </w:r>
          </w:p>
          <w:p w14:paraId="3A5D122D" w14:textId="41CE2E1F" w:rsidR="00AE131F" w:rsidRPr="00436F43" w:rsidRDefault="00AE131F" w:rsidP="007E159F">
            <w:pPr>
              <w:tabs>
                <w:tab w:val="left" w:pos="229"/>
              </w:tabs>
              <w:spacing w:after="0" w:line="240" w:lineRule="auto"/>
              <w:jc w:val="both"/>
              <w:rPr>
                <w:rFonts w:ascii="Times New Roman" w:eastAsia="Times New Roman" w:hAnsi="Times New Roman" w:cs="Times New Roman"/>
                <w:b/>
                <w:sz w:val="24"/>
                <w:szCs w:val="24"/>
              </w:rPr>
            </w:pPr>
            <w:r w:rsidRPr="00436F43">
              <w:rPr>
                <w:rFonts w:ascii="Times New Roman" w:eastAsia="Times New Roman" w:hAnsi="Times New Roman" w:cs="Times New Roman"/>
                <w:b/>
                <w:sz w:val="24"/>
                <w:szCs w:val="24"/>
              </w:rPr>
              <w:t>1</w:t>
            </w:r>
            <w:r w:rsidR="00E060DC">
              <w:rPr>
                <w:rFonts w:ascii="Times New Roman" w:eastAsia="Times New Roman" w:hAnsi="Times New Roman" w:cs="Times New Roman"/>
                <w:b/>
                <w:sz w:val="24"/>
                <w:szCs w:val="24"/>
              </w:rPr>
              <w:t>6</w:t>
            </w:r>
            <w:r w:rsidR="008D0D38" w:rsidRPr="00436F43">
              <w:rPr>
                <w:rFonts w:ascii="Times New Roman" w:eastAsia="Times New Roman" w:hAnsi="Times New Roman" w:cs="Times New Roman"/>
                <w:b/>
                <w:sz w:val="24"/>
                <w:szCs w:val="24"/>
              </w:rPr>
              <w:t>.</w:t>
            </w:r>
            <w:r w:rsidRPr="00436F43">
              <w:rPr>
                <w:rFonts w:ascii="Times New Roman" w:eastAsia="Times New Roman" w:hAnsi="Times New Roman" w:cs="Times New Roman"/>
                <w:b/>
                <w:sz w:val="24"/>
                <w:szCs w:val="24"/>
              </w:rPr>
              <w:t xml:space="preserve"> Mechanizuotas kelio </w:t>
            </w:r>
            <w:r w:rsidR="009C6E54" w:rsidRPr="00436F43">
              <w:rPr>
                <w:rFonts w:ascii="Times New Roman" w:eastAsia="Times New Roman" w:hAnsi="Times New Roman" w:cs="Times New Roman"/>
                <w:b/>
                <w:sz w:val="24"/>
                <w:szCs w:val="24"/>
              </w:rPr>
              <w:t xml:space="preserve">rezervo </w:t>
            </w:r>
            <w:proofErr w:type="spellStart"/>
            <w:r w:rsidR="009C6E54" w:rsidRPr="00436F43">
              <w:rPr>
                <w:rFonts w:ascii="Times New Roman" w:eastAsia="Times New Roman" w:hAnsi="Times New Roman" w:cs="Times New Roman"/>
                <w:b/>
                <w:sz w:val="24"/>
                <w:szCs w:val="24"/>
              </w:rPr>
              <w:t>planiravimas</w:t>
            </w:r>
            <w:proofErr w:type="spellEnd"/>
            <w:r w:rsidR="009C6E54" w:rsidRPr="00436F43">
              <w:rPr>
                <w:rFonts w:ascii="Times New Roman" w:eastAsia="Times New Roman" w:hAnsi="Times New Roman" w:cs="Times New Roman"/>
                <w:b/>
                <w:sz w:val="24"/>
                <w:szCs w:val="24"/>
              </w:rPr>
              <w:t xml:space="preserve">. </w:t>
            </w:r>
          </w:p>
          <w:p w14:paraId="71A3D446" w14:textId="6ABEFC8D" w:rsidR="008D0D38" w:rsidRPr="00E060DC" w:rsidRDefault="00E060DC" w:rsidP="007E159F">
            <w:pPr>
              <w:tabs>
                <w:tab w:val="left" w:pos="229"/>
              </w:tabs>
              <w:spacing w:after="0" w:line="240" w:lineRule="auto"/>
              <w:jc w:val="both"/>
              <w:rPr>
                <w:rFonts w:ascii="Times New Roman" w:eastAsia="Times New Roman" w:hAnsi="Times New Roman" w:cs="Times New Roman"/>
                <w:b/>
                <w:sz w:val="24"/>
                <w:szCs w:val="24"/>
              </w:rPr>
            </w:pPr>
            <w:r w:rsidRPr="00C16243">
              <w:rPr>
                <w:rFonts w:ascii="Times New Roman" w:eastAsia="Times New Roman" w:hAnsi="Times New Roman" w:cs="Times New Roman"/>
                <w:b/>
                <w:sz w:val="24"/>
                <w:szCs w:val="24"/>
              </w:rPr>
              <w:t>17</w:t>
            </w:r>
            <w:r w:rsidR="00FD0E6B" w:rsidRPr="00C16243">
              <w:rPr>
                <w:rFonts w:ascii="Times New Roman" w:eastAsia="Times New Roman" w:hAnsi="Times New Roman" w:cs="Times New Roman"/>
                <w:b/>
                <w:sz w:val="24"/>
                <w:szCs w:val="24"/>
              </w:rPr>
              <w:t>.</w:t>
            </w:r>
            <w:r w:rsidR="00C61D7B" w:rsidRPr="00E060DC">
              <w:rPr>
                <w:rFonts w:ascii="Times New Roman" w:eastAsia="Times New Roman" w:hAnsi="Times New Roman" w:cs="Times New Roman"/>
                <w:b/>
                <w:color w:val="000000"/>
                <w:sz w:val="24"/>
                <w:szCs w:val="24"/>
              </w:rPr>
              <w:t>Gruntavimas, išpilant 1 t bituminės emulsijos ant gruntuojamo paviršiaus</w:t>
            </w:r>
            <w:r w:rsidR="009A276B" w:rsidRPr="00E060DC">
              <w:rPr>
                <w:rFonts w:ascii="Times New Roman" w:eastAsia="Times New Roman" w:hAnsi="Times New Roman" w:cs="Times New Roman"/>
                <w:b/>
                <w:color w:val="000000"/>
                <w:sz w:val="24"/>
                <w:szCs w:val="24"/>
              </w:rPr>
              <w:t>.</w:t>
            </w:r>
          </w:p>
          <w:p w14:paraId="6EDD1914" w14:textId="12A5A18A" w:rsidR="007E159F" w:rsidRPr="009A276B" w:rsidRDefault="007E159F" w:rsidP="007E159F">
            <w:pPr>
              <w:tabs>
                <w:tab w:val="left" w:pos="229"/>
              </w:tabs>
              <w:spacing w:after="0" w:line="240" w:lineRule="auto"/>
              <w:jc w:val="both"/>
              <w:rPr>
                <w:rFonts w:ascii="Times New Roman" w:eastAsia="Times New Roman" w:hAnsi="Times New Roman" w:cs="Times New Roman"/>
                <w:bCs/>
                <w:sz w:val="24"/>
                <w:szCs w:val="24"/>
              </w:rPr>
            </w:pPr>
            <w:r w:rsidRPr="00C16243">
              <w:rPr>
                <w:rFonts w:ascii="Times New Roman" w:eastAsia="Times New Roman" w:hAnsi="Times New Roman" w:cs="Times New Roman"/>
                <w:b/>
                <w:sz w:val="24"/>
                <w:szCs w:val="24"/>
              </w:rPr>
              <w:t>1</w:t>
            </w:r>
            <w:r w:rsidR="00E060DC" w:rsidRPr="00C16243">
              <w:rPr>
                <w:rFonts w:ascii="Times New Roman" w:eastAsia="Times New Roman" w:hAnsi="Times New Roman" w:cs="Times New Roman"/>
                <w:b/>
                <w:sz w:val="24"/>
                <w:szCs w:val="24"/>
              </w:rPr>
              <w:t>8</w:t>
            </w:r>
            <w:r w:rsidRPr="00C16243">
              <w:rPr>
                <w:rFonts w:ascii="Times New Roman" w:eastAsia="Times New Roman" w:hAnsi="Times New Roman" w:cs="Times New Roman"/>
                <w:bCs/>
                <w:sz w:val="24"/>
                <w:szCs w:val="24"/>
              </w:rPr>
              <w:t>.</w:t>
            </w:r>
            <w:r w:rsidRPr="009A276B">
              <w:rPr>
                <w:rFonts w:ascii="Times New Roman" w:eastAsia="Times New Roman" w:hAnsi="Times New Roman" w:cs="Times New Roman"/>
                <w:bCs/>
                <w:sz w:val="24"/>
                <w:szCs w:val="24"/>
              </w:rPr>
              <w:t xml:space="preserve"> </w:t>
            </w:r>
            <w:r w:rsidRPr="009A276B">
              <w:rPr>
                <w:rFonts w:ascii="Times New Roman" w:eastAsia="Times New Roman" w:hAnsi="Times New Roman" w:cs="Times New Roman"/>
                <w:b/>
                <w:sz w:val="24"/>
                <w:szCs w:val="24"/>
              </w:rPr>
              <w:t>Dangos įrengimas iš betoninių trinkelių</w:t>
            </w:r>
            <w:r w:rsidRPr="009A276B">
              <w:rPr>
                <w:rFonts w:ascii="Times New Roman" w:eastAsia="Times New Roman" w:hAnsi="Times New Roman" w:cs="Times New Roman"/>
                <w:bCs/>
                <w:sz w:val="24"/>
                <w:szCs w:val="24"/>
              </w:rPr>
              <w:t xml:space="preserve"> (įvairių spalvų tipo).</w:t>
            </w:r>
            <w:r w:rsidR="00134572" w:rsidRPr="009A276B">
              <w:rPr>
                <w:rFonts w:ascii="Times New Roman" w:eastAsia="Times New Roman" w:hAnsi="Times New Roman" w:cs="Times New Roman"/>
                <w:bCs/>
                <w:sz w:val="24"/>
                <w:szCs w:val="24"/>
              </w:rPr>
              <w:t xml:space="preserve"> Betono trinkel</w:t>
            </w:r>
            <w:r w:rsidR="00354D29" w:rsidRPr="009A276B">
              <w:rPr>
                <w:rFonts w:ascii="Times New Roman" w:eastAsia="Times New Roman" w:hAnsi="Times New Roman" w:cs="Times New Roman"/>
                <w:bCs/>
                <w:sz w:val="24"/>
                <w:szCs w:val="24"/>
              </w:rPr>
              <w:t xml:space="preserve">ių storis </w:t>
            </w:r>
            <w:r w:rsidR="00354D29" w:rsidRPr="00BE71D8">
              <w:rPr>
                <w:rFonts w:ascii="Times New Roman" w:eastAsia="Times New Roman" w:hAnsi="Times New Roman" w:cs="Times New Roman"/>
                <w:bCs/>
                <w:sz w:val="24"/>
                <w:szCs w:val="24"/>
              </w:rPr>
              <w:t xml:space="preserve">- </w:t>
            </w:r>
            <w:r w:rsidR="00134572" w:rsidRPr="00BE71D8">
              <w:rPr>
                <w:rFonts w:ascii="Times New Roman" w:eastAsia="Times New Roman" w:hAnsi="Times New Roman" w:cs="Times New Roman"/>
                <w:bCs/>
                <w:sz w:val="24"/>
                <w:szCs w:val="24"/>
              </w:rPr>
              <w:t xml:space="preserve"> </w:t>
            </w:r>
            <w:r w:rsidR="006B68F3" w:rsidRPr="00BE71D8">
              <w:rPr>
                <w:rFonts w:ascii="Times New Roman" w:eastAsia="Times New Roman" w:hAnsi="Times New Roman" w:cs="Times New Roman"/>
                <w:bCs/>
                <w:sz w:val="24"/>
                <w:szCs w:val="24"/>
              </w:rPr>
              <w:t xml:space="preserve">6 cm ir 8 cm </w:t>
            </w:r>
            <w:r w:rsidR="00354D29" w:rsidRPr="00BE71D8">
              <w:rPr>
                <w:rFonts w:ascii="Times New Roman" w:eastAsia="Times New Roman" w:hAnsi="Times New Roman" w:cs="Times New Roman"/>
                <w:bCs/>
                <w:sz w:val="24"/>
                <w:szCs w:val="24"/>
              </w:rPr>
              <w:t>ilgis -</w:t>
            </w:r>
            <w:r w:rsidR="00E04DFA" w:rsidRPr="00BE71D8">
              <w:rPr>
                <w:rFonts w:ascii="Times New Roman" w:eastAsia="Times New Roman" w:hAnsi="Times New Roman" w:cs="Times New Roman"/>
                <w:bCs/>
                <w:sz w:val="24"/>
                <w:szCs w:val="24"/>
              </w:rPr>
              <w:t xml:space="preserve">20 cm, plotis – 10 cm. </w:t>
            </w:r>
            <w:r w:rsidR="00901D77" w:rsidRPr="00BE71D8">
              <w:rPr>
                <w:rFonts w:ascii="Times New Roman" w:eastAsia="Times New Roman" w:hAnsi="Times New Roman" w:cs="Times New Roman"/>
                <w:bCs/>
                <w:sz w:val="24"/>
                <w:szCs w:val="24"/>
              </w:rPr>
              <w:t xml:space="preserve">Dangos siūlės </w:t>
            </w:r>
            <w:r w:rsidR="00FD2A7B" w:rsidRPr="00BE71D8">
              <w:rPr>
                <w:rFonts w:ascii="Times New Roman" w:eastAsia="Times New Roman" w:hAnsi="Times New Roman" w:cs="Times New Roman"/>
                <w:sz w:val="24"/>
                <w:szCs w:val="24"/>
              </w:rPr>
              <w:t xml:space="preserve"> užpil</w:t>
            </w:r>
            <w:r w:rsidR="00C967AC" w:rsidRPr="00BE71D8">
              <w:rPr>
                <w:rFonts w:ascii="Times New Roman" w:eastAsia="Times New Roman" w:hAnsi="Times New Roman" w:cs="Times New Roman"/>
                <w:sz w:val="24"/>
                <w:szCs w:val="24"/>
              </w:rPr>
              <w:t>amos</w:t>
            </w:r>
            <w:r w:rsidR="00FD2A7B" w:rsidRPr="00BE71D8">
              <w:rPr>
                <w:rFonts w:ascii="Times New Roman" w:eastAsia="Times New Roman" w:hAnsi="Times New Roman" w:cs="Times New Roman"/>
                <w:sz w:val="24"/>
                <w:szCs w:val="24"/>
              </w:rPr>
              <w:t xml:space="preserve"> smėliu</w:t>
            </w:r>
            <w:r w:rsidR="00705EDC" w:rsidRPr="00BE71D8">
              <w:rPr>
                <w:rFonts w:ascii="Times New Roman" w:eastAsia="Times New Roman" w:hAnsi="Times New Roman" w:cs="Times New Roman"/>
                <w:sz w:val="24"/>
                <w:szCs w:val="24"/>
              </w:rPr>
              <w:t>,</w:t>
            </w:r>
            <w:r w:rsidR="00EF6256" w:rsidRPr="00BE71D8">
              <w:rPr>
                <w:rFonts w:ascii="Times New Roman" w:eastAsia="Times New Roman" w:hAnsi="Times New Roman" w:cs="Times New Roman"/>
                <w:sz w:val="24"/>
                <w:szCs w:val="24"/>
              </w:rPr>
              <w:t xml:space="preserve"> </w:t>
            </w:r>
            <w:r w:rsidR="00FD2A7B" w:rsidRPr="00BE71D8">
              <w:rPr>
                <w:rFonts w:ascii="Times New Roman" w:eastAsia="Times New Roman" w:hAnsi="Times New Roman" w:cs="Times New Roman"/>
                <w:sz w:val="24"/>
                <w:szCs w:val="24"/>
              </w:rPr>
              <w:t xml:space="preserve"> įskaitant 3 cm storio pasluoksnio įrengimą iš dol</w:t>
            </w:r>
            <w:r w:rsidR="00970C16" w:rsidRPr="00BE71D8">
              <w:rPr>
                <w:rFonts w:ascii="Times New Roman" w:eastAsia="Times New Roman" w:hAnsi="Times New Roman" w:cs="Times New Roman"/>
                <w:sz w:val="24"/>
                <w:szCs w:val="24"/>
              </w:rPr>
              <w:t>omitinės</w:t>
            </w:r>
            <w:r w:rsidR="00FD2A7B" w:rsidRPr="00BE71D8">
              <w:rPr>
                <w:rFonts w:ascii="Times New Roman" w:eastAsia="Times New Roman" w:hAnsi="Times New Roman" w:cs="Times New Roman"/>
                <w:sz w:val="24"/>
                <w:szCs w:val="24"/>
              </w:rPr>
              <w:t xml:space="preserve"> skaldos nuosijų 0/5.</w:t>
            </w:r>
            <w:r w:rsidR="00FD2A7B" w:rsidRPr="009A276B">
              <w:rPr>
                <w:rFonts w:ascii="Times New Roman" w:eastAsia="Times New Roman" w:hAnsi="Times New Roman" w:cs="Times New Roman"/>
                <w:sz w:val="24"/>
                <w:szCs w:val="24"/>
              </w:rPr>
              <w:t> </w:t>
            </w:r>
            <w:r w:rsidR="00354D29" w:rsidRPr="009A276B">
              <w:rPr>
                <w:rFonts w:ascii="Times New Roman" w:eastAsia="Times New Roman" w:hAnsi="Times New Roman" w:cs="Times New Roman"/>
                <w:bCs/>
                <w:sz w:val="24"/>
                <w:szCs w:val="24"/>
              </w:rPr>
              <w:t xml:space="preserve"> </w:t>
            </w:r>
          </w:p>
          <w:p w14:paraId="0CBDACB8" w14:textId="766A6EA4" w:rsidR="00FF315C" w:rsidRPr="00CB4E1B" w:rsidRDefault="007E159F" w:rsidP="007E159F">
            <w:pPr>
              <w:tabs>
                <w:tab w:val="left" w:pos="229"/>
              </w:tabs>
              <w:spacing w:after="0" w:line="240" w:lineRule="auto"/>
              <w:jc w:val="both"/>
              <w:rPr>
                <w:rFonts w:ascii="Times New Roman" w:eastAsia="Times New Roman" w:hAnsi="Times New Roman" w:cs="Times New Roman"/>
                <w:bCs/>
                <w:sz w:val="24"/>
                <w:szCs w:val="24"/>
              </w:rPr>
            </w:pPr>
            <w:r w:rsidRPr="00C16243">
              <w:rPr>
                <w:rFonts w:ascii="Times New Roman" w:eastAsia="Times New Roman" w:hAnsi="Times New Roman" w:cs="Times New Roman"/>
                <w:b/>
                <w:sz w:val="24"/>
                <w:szCs w:val="24"/>
              </w:rPr>
              <w:t>1</w:t>
            </w:r>
            <w:r w:rsidR="00E060DC" w:rsidRPr="00C16243">
              <w:rPr>
                <w:rFonts w:ascii="Times New Roman" w:eastAsia="Times New Roman" w:hAnsi="Times New Roman" w:cs="Times New Roman"/>
                <w:b/>
                <w:sz w:val="24"/>
                <w:szCs w:val="24"/>
              </w:rPr>
              <w:t>9</w:t>
            </w:r>
            <w:r w:rsidRPr="00C16243">
              <w:rPr>
                <w:rFonts w:ascii="Times New Roman" w:eastAsia="Times New Roman" w:hAnsi="Times New Roman" w:cs="Times New Roman"/>
                <w:b/>
                <w:sz w:val="24"/>
                <w:szCs w:val="24"/>
              </w:rPr>
              <w:t>.</w:t>
            </w:r>
            <w:r w:rsidRPr="00A87029">
              <w:rPr>
                <w:rFonts w:ascii="Times New Roman" w:eastAsia="Times New Roman" w:hAnsi="Times New Roman" w:cs="Times New Roman"/>
                <w:b/>
                <w:sz w:val="24"/>
                <w:szCs w:val="24"/>
              </w:rPr>
              <w:t xml:space="preserve"> Kelio, tako borto ir/arba įvažų bortų įrengimas</w:t>
            </w:r>
            <w:r w:rsidRPr="00DD499B">
              <w:rPr>
                <w:rFonts w:ascii="Times New Roman" w:eastAsia="Times New Roman" w:hAnsi="Times New Roman" w:cs="Times New Roman"/>
                <w:bCs/>
                <w:sz w:val="24"/>
                <w:szCs w:val="24"/>
              </w:rPr>
              <w:t xml:space="preserve"> pagal užsakovo pateiktą </w:t>
            </w:r>
            <w:r w:rsidRPr="00CB4E1B">
              <w:rPr>
                <w:rFonts w:ascii="Times New Roman" w:eastAsia="Times New Roman" w:hAnsi="Times New Roman" w:cs="Times New Roman"/>
                <w:bCs/>
                <w:sz w:val="24"/>
                <w:szCs w:val="24"/>
              </w:rPr>
              <w:t>užsakymą ir/arba parengtą Rangovo projektą.</w:t>
            </w:r>
            <w:r w:rsidR="00C20063" w:rsidRPr="00CB4E1B">
              <w:rPr>
                <w:rFonts w:ascii="Times New Roman" w:eastAsia="Times New Roman" w:hAnsi="Times New Roman" w:cs="Times New Roman"/>
                <w:bCs/>
                <w:sz w:val="24"/>
                <w:szCs w:val="24"/>
              </w:rPr>
              <w:t xml:space="preserve"> Ant betono pagrindo </w:t>
            </w:r>
            <w:r w:rsidR="00B51AB7" w:rsidRPr="00CB4E1B">
              <w:rPr>
                <w:rFonts w:ascii="Times New Roman" w:eastAsia="Times New Roman" w:hAnsi="Times New Roman" w:cs="Times New Roman"/>
                <w:bCs/>
                <w:sz w:val="24"/>
                <w:szCs w:val="24"/>
              </w:rPr>
              <w:t xml:space="preserve">įrengiami </w:t>
            </w:r>
            <w:r w:rsidR="006647A8" w:rsidRPr="00CB4E1B">
              <w:rPr>
                <w:rFonts w:ascii="Times New Roman" w:eastAsia="Times New Roman" w:hAnsi="Times New Roman" w:cs="Times New Roman"/>
                <w:bCs/>
                <w:sz w:val="24"/>
                <w:szCs w:val="24"/>
              </w:rPr>
              <w:t xml:space="preserve">kelio </w:t>
            </w:r>
            <w:r w:rsidR="00BD28B2" w:rsidRPr="00CB4E1B">
              <w:rPr>
                <w:rFonts w:ascii="Times New Roman" w:eastAsia="Times New Roman" w:hAnsi="Times New Roman" w:cs="Times New Roman"/>
                <w:bCs/>
                <w:sz w:val="24"/>
                <w:szCs w:val="24"/>
              </w:rPr>
              <w:t xml:space="preserve">betoniniai </w:t>
            </w:r>
            <w:r w:rsidR="00C852C7" w:rsidRPr="00CB4E1B">
              <w:rPr>
                <w:rFonts w:ascii="Times New Roman" w:eastAsia="Times New Roman" w:hAnsi="Times New Roman" w:cs="Times New Roman"/>
                <w:bCs/>
                <w:sz w:val="24"/>
                <w:szCs w:val="24"/>
              </w:rPr>
              <w:t xml:space="preserve">bortai </w:t>
            </w:r>
            <w:r w:rsidRPr="00CB4E1B">
              <w:rPr>
                <w:rFonts w:ascii="Times New Roman" w:eastAsia="Times New Roman" w:hAnsi="Times New Roman" w:cs="Times New Roman"/>
                <w:bCs/>
                <w:sz w:val="24"/>
                <w:szCs w:val="24"/>
              </w:rPr>
              <w:t xml:space="preserve"> </w:t>
            </w:r>
            <w:r w:rsidR="00C852C7" w:rsidRPr="00CB4E1B">
              <w:rPr>
                <w:rFonts w:ascii="Times New Roman" w:eastAsia="Times New Roman" w:hAnsi="Times New Roman" w:cs="Times New Roman"/>
                <w:bCs/>
                <w:sz w:val="24"/>
                <w:szCs w:val="24"/>
              </w:rPr>
              <w:t>(</w:t>
            </w:r>
            <w:r w:rsidR="00FF315C" w:rsidRPr="00CB4E1B">
              <w:rPr>
                <w:rFonts w:ascii="Times New Roman" w:eastAsia="Times New Roman" w:hAnsi="Times New Roman" w:cs="Times New Roman"/>
                <w:sz w:val="24"/>
                <w:szCs w:val="24"/>
              </w:rPr>
              <w:t>100x15x30</w:t>
            </w:r>
            <w:r w:rsidR="00C852C7" w:rsidRPr="00CB4E1B">
              <w:rPr>
                <w:rFonts w:ascii="Times New Roman" w:eastAsia="Times New Roman" w:hAnsi="Times New Roman" w:cs="Times New Roman"/>
                <w:sz w:val="24"/>
                <w:szCs w:val="24"/>
              </w:rPr>
              <w:t>)</w:t>
            </w:r>
            <w:r w:rsidR="00FF315C" w:rsidRPr="00CB4E1B">
              <w:rPr>
                <w:rFonts w:ascii="Times New Roman" w:eastAsia="Times New Roman" w:hAnsi="Times New Roman" w:cs="Times New Roman"/>
                <w:sz w:val="24"/>
                <w:szCs w:val="24"/>
              </w:rPr>
              <w:t xml:space="preserve"> </w:t>
            </w:r>
            <w:r w:rsidR="00C852C7" w:rsidRPr="00CB4E1B">
              <w:rPr>
                <w:rFonts w:ascii="Times New Roman" w:eastAsia="Times New Roman" w:hAnsi="Times New Roman" w:cs="Times New Roman"/>
                <w:sz w:val="24"/>
                <w:szCs w:val="24"/>
              </w:rPr>
              <w:t>c</w:t>
            </w:r>
            <w:r w:rsidR="00FF315C" w:rsidRPr="00CB4E1B">
              <w:rPr>
                <w:rFonts w:ascii="Times New Roman" w:eastAsia="Times New Roman" w:hAnsi="Times New Roman" w:cs="Times New Roman"/>
                <w:sz w:val="24"/>
                <w:szCs w:val="24"/>
              </w:rPr>
              <w:t xml:space="preserve">m </w:t>
            </w:r>
            <w:r w:rsidR="00B51AB7" w:rsidRPr="00CB4E1B">
              <w:rPr>
                <w:rFonts w:ascii="Times New Roman" w:eastAsia="Times New Roman" w:hAnsi="Times New Roman" w:cs="Times New Roman"/>
                <w:sz w:val="24"/>
                <w:szCs w:val="24"/>
              </w:rPr>
              <w:t xml:space="preserve">ir </w:t>
            </w:r>
            <w:r w:rsidR="0075048B" w:rsidRPr="00CB4E1B">
              <w:rPr>
                <w:rFonts w:ascii="Times New Roman" w:eastAsia="Times New Roman" w:hAnsi="Times New Roman" w:cs="Times New Roman"/>
                <w:sz w:val="24"/>
                <w:szCs w:val="24"/>
              </w:rPr>
              <w:t xml:space="preserve">vejos </w:t>
            </w:r>
            <w:r w:rsidR="00BD28B2" w:rsidRPr="00CB4E1B">
              <w:rPr>
                <w:rFonts w:ascii="Times New Roman" w:eastAsia="Times New Roman" w:hAnsi="Times New Roman" w:cs="Times New Roman"/>
                <w:sz w:val="24"/>
                <w:szCs w:val="24"/>
              </w:rPr>
              <w:t xml:space="preserve">betoniniai </w:t>
            </w:r>
            <w:r w:rsidR="00D034E7" w:rsidRPr="00CB4E1B">
              <w:rPr>
                <w:rFonts w:ascii="Times New Roman" w:eastAsia="Times New Roman" w:hAnsi="Times New Roman" w:cs="Times New Roman"/>
                <w:sz w:val="24"/>
                <w:szCs w:val="24"/>
              </w:rPr>
              <w:t xml:space="preserve">bortai </w:t>
            </w:r>
            <w:r w:rsidR="00FF315C" w:rsidRPr="00CB4E1B">
              <w:rPr>
                <w:rFonts w:ascii="Times New Roman" w:eastAsia="Times New Roman" w:hAnsi="Times New Roman" w:cs="Times New Roman"/>
                <w:sz w:val="24"/>
                <w:szCs w:val="24"/>
              </w:rPr>
              <w:t xml:space="preserve"> </w:t>
            </w:r>
            <w:r w:rsidR="00D034E7" w:rsidRPr="00CB4E1B">
              <w:rPr>
                <w:rFonts w:ascii="Times New Roman" w:eastAsia="Times New Roman" w:hAnsi="Times New Roman" w:cs="Times New Roman"/>
                <w:sz w:val="24"/>
                <w:szCs w:val="24"/>
              </w:rPr>
              <w:t>(</w:t>
            </w:r>
            <w:r w:rsidR="008F3311" w:rsidRPr="00CB4E1B">
              <w:rPr>
                <w:rFonts w:ascii="Times New Roman" w:eastAsia="Times New Roman" w:hAnsi="Times New Roman" w:cs="Times New Roman"/>
                <w:sz w:val="24"/>
                <w:szCs w:val="24"/>
              </w:rPr>
              <w:t>100</w:t>
            </w:r>
            <w:r w:rsidR="00D034E7" w:rsidRPr="00CB4E1B">
              <w:rPr>
                <w:rFonts w:ascii="Times New Roman" w:eastAsia="Times New Roman" w:hAnsi="Times New Roman" w:cs="Times New Roman"/>
                <w:sz w:val="24"/>
                <w:szCs w:val="24"/>
              </w:rPr>
              <w:t>x</w:t>
            </w:r>
            <w:r w:rsidR="0075048B" w:rsidRPr="00CB4E1B">
              <w:rPr>
                <w:rFonts w:ascii="Times New Roman" w:eastAsia="Times New Roman" w:hAnsi="Times New Roman" w:cs="Times New Roman"/>
                <w:sz w:val="24"/>
                <w:szCs w:val="24"/>
              </w:rPr>
              <w:t xml:space="preserve">8x20) </w:t>
            </w:r>
            <w:r w:rsidR="00D034E7" w:rsidRPr="00CB4E1B">
              <w:rPr>
                <w:rFonts w:ascii="Times New Roman" w:eastAsia="Times New Roman" w:hAnsi="Times New Roman" w:cs="Times New Roman"/>
                <w:sz w:val="24"/>
                <w:szCs w:val="24"/>
              </w:rPr>
              <w:t xml:space="preserve">cm </w:t>
            </w:r>
          </w:p>
          <w:p w14:paraId="3317F8E5" w14:textId="0FD50FA3" w:rsidR="007E159F" w:rsidRPr="00CB4E1B" w:rsidRDefault="007E159F" w:rsidP="007E159F">
            <w:pPr>
              <w:tabs>
                <w:tab w:val="left" w:pos="229"/>
              </w:tabs>
              <w:spacing w:after="0" w:line="240" w:lineRule="auto"/>
              <w:jc w:val="both"/>
              <w:rPr>
                <w:rFonts w:ascii="Times New Roman" w:eastAsia="Times New Roman" w:hAnsi="Times New Roman" w:cs="Times New Roman"/>
                <w:bCs/>
                <w:sz w:val="24"/>
                <w:szCs w:val="24"/>
              </w:rPr>
            </w:pPr>
            <w:r w:rsidRPr="00CB4E1B">
              <w:rPr>
                <w:rFonts w:ascii="Times New Roman" w:eastAsia="Times New Roman" w:hAnsi="Times New Roman" w:cs="Times New Roman"/>
                <w:bCs/>
                <w:sz w:val="24"/>
                <w:szCs w:val="24"/>
              </w:rPr>
              <w:t>Rangovas įkainių sumoje turi įsivertinti įvairių tipų bortus pagal pateiktą preliminarų užsakomą kiekį.</w:t>
            </w:r>
          </w:p>
          <w:p w14:paraId="0FFD6A66" w14:textId="2481CF60" w:rsidR="004B71ED" w:rsidRPr="007E5445" w:rsidRDefault="00E060DC" w:rsidP="007E159F">
            <w:pPr>
              <w:tabs>
                <w:tab w:val="left" w:pos="229"/>
              </w:tabs>
              <w:spacing w:after="0" w:line="240" w:lineRule="auto"/>
              <w:jc w:val="both"/>
              <w:rPr>
                <w:rFonts w:ascii="Times New Roman" w:eastAsia="Times New Roman" w:hAnsi="Times New Roman" w:cs="Times New Roman"/>
                <w:bCs/>
                <w:sz w:val="24"/>
                <w:szCs w:val="24"/>
              </w:rPr>
            </w:pPr>
            <w:r w:rsidRPr="00C16243">
              <w:rPr>
                <w:rFonts w:ascii="Times New Roman" w:eastAsia="Times New Roman" w:hAnsi="Times New Roman" w:cs="Times New Roman"/>
                <w:b/>
                <w:sz w:val="24"/>
                <w:szCs w:val="24"/>
              </w:rPr>
              <w:t>20</w:t>
            </w:r>
            <w:r w:rsidR="004B71ED" w:rsidRPr="00C16243">
              <w:rPr>
                <w:rFonts w:ascii="Times New Roman" w:eastAsia="Times New Roman" w:hAnsi="Times New Roman" w:cs="Times New Roman"/>
                <w:b/>
                <w:sz w:val="24"/>
                <w:szCs w:val="24"/>
              </w:rPr>
              <w:t>.</w:t>
            </w:r>
            <w:r w:rsidR="004B71ED" w:rsidRPr="007E5445">
              <w:rPr>
                <w:rFonts w:ascii="Times New Roman" w:eastAsia="Times New Roman" w:hAnsi="Times New Roman" w:cs="Times New Roman"/>
                <w:b/>
                <w:sz w:val="24"/>
                <w:szCs w:val="24"/>
              </w:rPr>
              <w:t xml:space="preserve"> </w:t>
            </w:r>
            <w:r w:rsidR="001E5C3D" w:rsidRPr="007E5445">
              <w:rPr>
                <w:rFonts w:ascii="Times New Roman" w:eastAsia="Times New Roman" w:hAnsi="Times New Roman" w:cs="Times New Roman"/>
                <w:b/>
                <w:sz w:val="24"/>
                <w:szCs w:val="24"/>
              </w:rPr>
              <w:t>Geodezinis tra</w:t>
            </w:r>
            <w:r w:rsidR="00805499" w:rsidRPr="007E5445">
              <w:rPr>
                <w:rFonts w:ascii="Times New Roman" w:eastAsia="Times New Roman" w:hAnsi="Times New Roman" w:cs="Times New Roman"/>
                <w:b/>
                <w:sz w:val="24"/>
                <w:szCs w:val="24"/>
              </w:rPr>
              <w:t>sos nužymėjimas.</w:t>
            </w:r>
            <w:r w:rsidR="00FC3948" w:rsidRPr="007E5445">
              <w:rPr>
                <w:rFonts w:ascii="Times New Roman" w:eastAsia="Times New Roman" w:hAnsi="Times New Roman" w:cs="Times New Roman"/>
                <w:bCs/>
                <w:sz w:val="24"/>
                <w:szCs w:val="24"/>
              </w:rPr>
              <w:t xml:space="preserve"> </w:t>
            </w:r>
            <w:r w:rsidR="006A1A64" w:rsidRPr="007E5445">
              <w:rPr>
                <w:rFonts w:ascii="Times New Roman" w:eastAsia="Times New Roman" w:hAnsi="Times New Roman" w:cs="Times New Roman"/>
                <w:bCs/>
                <w:sz w:val="24"/>
                <w:szCs w:val="24"/>
              </w:rPr>
              <w:t>Trasos nužymėjimas atliekamas etapais</w:t>
            </w:r>
            <w:r w:rsidR="00A35E62" w:rsidRPr="007E5445">
              <w:rPr>
                <w:rFonts w:ascii="Times New Roman" w:eastAsia="Times New Roman" w:hAnsi="Times New Roman" w:cs="Times New Roman"/>
                <w:bCs/>
                <w:sz w:val="24"/>
                <w:szCs w:val="24"/>
              </w:rPr>
              <w:t xml:space="preserve"> (</w:t>
            </w:r>
            <w:r w:rsidR="006A1A64" w:rsidRPr="007E5445">
              <w:rPr>
                <w:rFonts w:ascii="Times New Roman" w:eastAsia="Times New Roman" w:hAnsi="Times New Roman" w:cs="Times New Roman"/>
                <w:bCs/>
                <w:sz w:val="24"/>
                <w:szCs w:val="24"/>
              </w:rPr>
              <w:t>taškai dėl įvairių veiksnių gali neišlikti</w:t>
            </w:r>
            <w:r w:rsidR="00A35E62" w:rsidRPr="007E5445">
              <w:rPr>
                <w:rFonts w:ascii="Times New Roman" w:eastAsia="Times New Roman" w:hAnsi="Times New Roman" w:cs="Times New Roman"/>
                <w:bCs/>
                <w:sz w:val="24"/>
                <w:szCs w:val="24"/>
              </w:rPr>
              <w:t>)</w:t>
            </w:r>
            <w:r w:rsidR="006A1A64" w:rsidRPr="007E5445">
              <w:rPr>
                <w:rFonts w:ascii="Times New Roman" w:eastAsia="Times New Roman" w:hAnsi="Times New Roman" w:cs="Times New Roman"/>
                <w:bCs/>
                <w:sz w:val="24"/>
                <w:szCs w:val="24"/>
              </w:rPr>
              <w:t>. Kelio nužymėjimo darbams sudaroma ašies ir visų statinio elementų nužymėjimo schema.</w:t>
            </w:r>
          </w:p>
          <w:p w14:paraId="2C354FF1" w14:textId="67C53E8F" w:rsidR="00805499" w:rsidRPr="00DC33F1" w:rsidRDefault="00E060DC" w:rsidP="007E159F">
            <w:pPr>
              <w:tabs>
                <w:tab w:val="left" w:pos="229"/>
              </w:tabs>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lastRenderedPageBreak/>
              <w:t>21</w:t>
            </w:r>
            <w:r w:rsidR="00805499" w:rsidRPr="00C85B58">
              <w:rPr>
                <w:rFonts w:ascii="Times New Roman" w:eastAsia="Times New Roman" w:hAnsi="Times New Roman" w:cs="Times New Roman"/>
                <w:b/>
                <w:sz w:val="24"/>
                <w:szCs w:val="24"/>
              </w:rPr>
              <w:t xml:space="preserve">. </w:t>
            </w:r>
            <w:r w:rsidR="004E6C23" w:rsidRPr="00C85B58">
              <w:rPr>
                <w:rFonts w:ascii="Times New Roman" w:eastAsia="Times New Roman" w:hAnsi="Times New Roman" w:cs="Times New Roman"/>
                <w:b/>
                <w:sz w:val="24"/>
                <w:szCs w:val="24"/>
              </w:rPr>
              <w:t xml:space="preserve">Medžių ir krūmų </w:t>
            </w:r>
            <w:r w:rsidR="003E3A2E" w:rsidRPr="00C85B58">
              <w:rPr>
                <w:rFonts w:ascii="Times New Roman" w:eastAsia="Times New Roman" w:hAnsi="Times New Roman" w:cs="Times New Roman"/>
                <w:b/>
                <w:sz w:val="24"/>
                <w:szCs w:val="24"/>
              </w:rPr>
              <w:t xml:space="preserve">šalinimas, išraunant šaknis ir </w:t>
            </w:r>
            <w:r w:rsidR="003323C3" w:rsidRPr="00C85B58">
              <w:rPr>
                <w:rFonts w:ascii="Times New Roman" w:eastAsia="Times New Roman" w:hAnsi="Times New Roman" w:cs="Times New Roman"/>
                <w:b/>
                <w:sz w:val="24"/>
                <w:szCs w:val="24"/>
              </w:rPr>
              <w:t>jas utilizuojant.</w:t>
            </w:r>
            <w:r w:rsidR="00387180" w:rsidRPr="00C85B58">
              <w:rPr>
                <w:rFonts w:ascii="Times New Roman" w:eastAsia="Times New Roman" w:hAnsi="Times New Roman" w:cs="Times New Roman"/>
                <w:bCs/>
                <w:sz w:val="24"/>
                <w:szCs w:val="24"/>
              </w:rPr>
              <w:t xml:space="preserve"> </w:t>
            </w:r>
            <w:r w:rsidR="00FA2EB1" w:rsidRPr="00DC33F1">
              <w:rPr>
                <w:rFonts w:ascii="Times New Roman" w:eastAsia="Times New Roman" w:hAnsi="Times New Roman" w:cs="Times New Roman"/>
                <w:bCs/>
                <w:sz w:val="24"/>
                <w:szCs w:val="24"/>
              </w:rPr>
              <w:t>Šalin</w:t>
            </w:r>
            <w:r w:rsidR="009E5E2C" w:rsidRPr="00DC33F1">
              <w:rPr>
                <w:rFonts w:ascii="Times New Roman" w:eastAsia="Times New Roman" w:hAnsi="Times New Roman" w:cs="Times New Roman"/>
                <w:bCs/>
                <w:sz w:val="24"/>
                <w:szCs w:val="24"/>
              </w:rPr>
              <w:t>a</w:t>
            </w:r>
            <w:r w:rsidR="00FA2EB1" w:rsidRPr="00DC33F1">
              <w:rPr>
                <w:rFonts w:ascii="Times New Roman" w:eastAsia="Times New Roman" w:hAnsi="Times New Roman" w:cs="Times New Roman"/>
                <w:bCs/>
                <w:sz w:val="24"/>
                <w:szCs w:val="24"/>
              </w:rPr>
              <w:t>mi</w:t>
            </w:r>
            <w:r w:rsidR="009E5E2C" w:rsidRPr="00DC33F1">
              <w:rPr>
                <w:rFonts w:ascii="Times New Roman" w:eastAsia="Times New Roman" w:hAnsi="Times New Roman" w:cs="Times New Roman"/>
                <w:bCs/>
                <w:sz w:val="24"/>
                <w:szCs w:val="24"/>
              </w:rPr>
              <w:t xml:space="preserve"> medžiai ir krūmai, kurie trukdo </w:t>
            </w:r>
            <w:r w:rsidR="0084655B" w:rsidRPr="00DC33F1">
              <w:rPr>
                <w:rFonts w:ascii="Times New Roman" w:eastAsia="Times New Roman" w:hAnsi="Times New Roman" w:cs="Times New Roman"/>
                <w:bCs/>
                <w:sz w:val="24"/>
                <w:szCs w:val="24"/>
              </w:rPr>
              <w:t xml:space="preserve">atlikti projektinius sprendinius. Taip pat </w:t>
            </w:r>
            <w:r w:rsidR="00FA2EB1" w:rsidRPr="00DC33F1">
              <w:rPr>
                <w:rFonts w:ascii="Times New Roman" w:eastAsia="Times New Roman" w:hAnsi="Times New Roman" w:cs="Times New Roman"/>
                <w:bCs/>
                <w:sz w:val="24"/>
                <w:szCs w:val="24"/>
              </w:rPr>
              <w:t xml:space="preserve"> </w:t>
            </w:r>
            <w:r w:rsidR="0084655B" w:rsidRPr="00DC33F1">
              <w:rPr>
                <w:rFonts w:ascii="Times New Roman" w:eastAsia="Times New Roman" w:hAnsi="Times New Roman" w:cs="Times New Roman"/>
                <w:bCs/>
                <w:sz w:val="24"/>
                <w:szCs w:val="24"/>
              </w:rPr>
              <w:t>š</w:t>
            </w:r>
            <w:r w:rsidR="00F46C4E" w:rsidRPr="00DC33F1">
              <w:rPr>
                <w:rFonts w:ascii="Times New Roman" w:eastAsia="Times New Roman" w:hAnsi="Times New Roman" w:cs="Times New Roman"/>
                <w:bCs/>
                <w:sz w:val="24"/>
                <w:szCs w:val="24"/>
              </w:rPr>
              <w:t>ali</w:t>
            </w:r>
            <w:r w:rsidR="00123C97" w:rsidRPr="00DC33F1">
              <w:rPr>
                <w:rFonts w:ascii="Times New Roman" w:eastAsia="Times New Roman" w:hAnsi="Times New Roman" w:cs="Times New Roman"/>
                <w:bCs/>
                <w:sz w:val="24"/>
                <w:szCs w:val="24"/>
              </w:rPr>
              <w:t xml:space="preserve">nami </w:t>
            </w:r>
            <w:r w:rsidR="00014E2A" w:rsidRPr="00DC33F1">
              <w:rPr>
                <w:rFonts w:ascii="Times New Roman" w:eastAsia="Times New Roman" w:hAnsi="Times New Roman" w:cs="Times New Roman"/>
                <w:bCs/>
                <w:sz w:val="24"/>
                <w:szCs w:val="24"/>
              </w:rPr>
              <w:t>savaimę užaugę menkaverčiai krūmai</w:t>
            </w:r>
            <w:r w:rsidR="002B680C" w:rsidRPr="00DC33F1">
              <w:rPr>
                <w:rFonts w:ascii="Times New Roman" w:eastAsia="Times New Roman" w:hAnsi="Times New Roman" w:cs="Times New Roman"/>
                <w:bCs/>
                <w:sz w:val="24"/>
                <w:szCs w:val="24"/>
              </w:rPr>
              <w:t>,</w:t>
            </w:r>
            <w:r w:rsidR="009A2A9C" w:rsidRPr="00DC33F1">
              <w:rPr>
                <w:rFonts w:ascii="Times New Roman" w:eastAsia="Times New Roman" w:hAnsi="Times New Roman" w:cs="Times New Roman"/>
                <w:bCs/>
                <w:sz w:val="24"/>
                <w:szCs w:val="24"/>
              </w:rPr>
              <w:t xml:space="preserve"> medžiai</w:t>
            </w:r>
            <w:r w:rsidR="00243317" w:rsidRPr="00DC33F1">
              <w:rPr>
                <w:rFonts w:ascii="Times New Roman" w:eastAsia="Times New Roman" w:hAnsi="Times New Roman" w:cs="Times New Roman"/>
                <w:bCs/>
                <w:sz w:val="24"/>
                <w:szCs w:val="24"/>
              </w:rPr>
              <w:t>, išraunami ir ut</w:t>
            </w:r>
            <w:r w:rsidR="00286222" w:rsidRPr="00DC33F1">
              <w:rPr>
                <w:rFonts w:ascii="Times New Roman" w:eastAsia="Times New Roman" w:hAnsi="Times New Roman" w:cs="Times New Roman"/>
                <w:bCs/>
                <w:sz w:val="24"/>
                <w:szCs w:val="24"/>
              </w:rPr>
              <w:t>i</w:t>
            </w:r>
            <w:r w:rsidR="00243317" w:rsidRPr="00DC33F1">
              <w:rPr>
                <w:rFonts w:ascii="Times New Roman" w:eastAsia="Times New Roman" w:hAnsi="Times New Roman" w:cs="Times New Roman"/>
                <w:bCs/>
                <w:sz w:val="24"/>
                <w:szCs w:val="24"/>
              </w:rPr>
              <w:t>lizuojami kelmai</w:t>
            </w:r>
            <w:r w:rsidR="00286222" w:rsidRPr="00DC33F1">
              <w:rPr>
                <w:rFonts w:ascii="Times New Roman" w:eastAsia="Times New Roman" w:hAnsi="Times New Roman" w:cs="Times New Roman"/>
                <w:bCs/>
                <w:sz w:val="24"/>
                <w:szCs w:val="24"/>
              </w:rPr>
              <w:t xml:space="preserve">. </w:t>
            </w:r>
          </w:p>
          <w:p w14:paraId="717EECBE" w14:textId="6D612FC7" w:rsidR="003323C3" w:rsidRPr="0076773C" w:rsidRDefault="00D347A5" w:rsidP="007E159F">
            <w:pPr>
              <w:tabs>
                <w:tab w:val="left" w:pos="229"/>
              </w:tabs>
              <w:spacing w:after="0" w:line="240" w:lineRule="auto"/>
              <w:jc w:val="both"/>
              <w:rPr>
                <w:rFonts w:ascii="Times New Roman" w:eastAsia="Times New Roman" w:hAnsi="Times New Roman" w:cs="Times New Roman"/>
                <w:b/>
                <w:sz w:val="24"/>
                <w:szCs w:val="24"/>
              </w:rPr>
            </w:pPr>
            <w:r w:rsidRPr="00C16243">
              <w:rPr>
                <w:rFonts w:ascii="Times New Roman" w:eastAsia="Times New Roman" w:hAnsi="Times New Roman" w:cs="Times New Roman"/>
                <w:b/>
                <w:sz w:val="24"/>
                <w:szCs w:val="24"/>
              </w:rPr>
              <w:t>2</w:t>
            </w:r>
            <w:r w:rsidR="00E060DC" w:rsidRPr="00C16243">
              <w:rPr>
                <w:rFonts w:ascii="Times New Roman" w:eastAsia="Times New Roman" w:hAnsi="Times New Roman" w:cs="Times New Roman"/>
                <w:b/>
                <w:sz w:val="24"/>
                <w:szCs w:val="24"/>
              </w:rPr>
              <w:t>2</w:t>
            </w:r>
            <w:r w:rsidR="003323C3" w:rsidRPr="00C16243">
              <w:rPr>
                <w:rFonts w:ascii="Times New Roman" w:eastAsia="Times New Roman" w:hAnsi="Times New Roman" w:cs="Times New Roman"/>
                <w:b/>
                <w:sz w:val="24"/>
                <w:szCs w:val="24"/>
              </w:rPr>
              <w:t>.</w:t>
            </w:r>
            <w:r w:rsidR="003323C3" w:rsidRPr="009D26F4">
              <w:rPr>
                <w:rFonts w:ascii="Times New Roman" w:eastAsia="Times New Roman" w:hAnsi="Times New Roman" w:cs="Times New Roman"/>
                <w:b/>
                <w:sz w:val="24"/>
                <w:szCs w:val="24"/>
              </w:rPr>
              <w:t xml:space="preserve"> </w:t>
            </w:r>
            <w:r w:rsidR="002A15A6" w:rsidRPr="009D26F4">
              <w:rPr>
                <w:rFonts w:ascii="Times New Roman" w:eastAsia="Times New Roman" w:hAnsi="Times New Roman" w:cs="Times New Roman"/>
                <w:b/>
                <w:sz w:val="24"/>
                <w:szCs w:val="24"/>
              </w:rPr>
              <w:t xml:space="preserve">Grunto </w:t>
            </w:r>
            <w:r w:rsidR="005729E9" w:rsidRPr="009D26F4">
              <w:rPr>
                <w:rFonts w:ascii="Times New Roman" w:eastAsia="Times New Roman" w:hAnsi="Times New Roman" w:cs="Times New Roman"/>
                <w:b/>
                <w:sz w:val="24"/>
                <w:szCs w:val="24"/>
              </w:rPr>
              <w:t>kasimas</w:t>
            </w:r>
            <w:r w:rsidR="0009338F" w:rsidRPr="009D26F4">
              <w:rPr>
                <w:rFonts w:ascii="Times New Roman" w:eastAsia="Times New Roman" w:hAnsi="Times New Roman" w:cs="Times New Roman"/>
                <w:b/>
                <w:sz w:val="24"/>
                <w:szCs w:val="24"/>
              </w:rPr>
              <w:t>, pakrovimas ir išvežimas rangov</w:t>
            </w:r>
            <w:r w:rsidR="005C102D" w:rsidRPr="009D26F4">
              <w:rPr>
                <w:rFonts w:ascii="Times New Roman" w:eastAsia="Times New Roman" w:hAnsi="Times New Roman" w:cs="Times New Roman"/>
                <w:b/>
                <w:sz w:val="24"/>
                <w:szCs w:val="24"/>
              </w:rPr>
              <w:t>o</w:t>
            </w:r>
            <w:r w:rsidR="0009338F" w:rsidRPr="009D26F4">
              <w:rPr>
                <w:rFonts w:ascii="Times New Roman" w:eastAsia="Times New Roman" w:hAnsi="Times New Roman" w:cs="Times New Roman"/>
                <w:b/>
                <w:sz w:val="24"/>
                <w:szCs w:val="24"/>
              </w:rPr>
              <w:t xml:space="preserve"> pasirinktu </w:t>
            </w:r>
            <w:r w:rsidR="00B30450" w:rsidRPr="009D26F4">
              <w:rPr>
                <w:rFonts w:ascii="Times New Roman" w:eastAsia="Times New Roman" w:hAnsi="Times New Roman" w:cs="Times New Roman"/>
                <w:b/>
                <w:sz w:val="24"/>
                <w:szCs w:val="24"/>
              </w:rPr>
              <w:t>atstumu.</w:t>
            </w:r>
            <w:r w:rsidR="00B30450" w:rsidRPr="0076773C">
              <w:rPr>
                <w:rFonts w:ascii="Times New Roman" w:eastAsia="Times New Roman" w:hAnsi="Times New Roman" w:cs="Times New Roman"/>
                <w:b/>
                <w:sz w:val="24"/>
                <w:szCs w:val="24"/>
              </w:rPr>
              <w:t xml:space="preserve"> </w:t>
            </w:r>
          </w:p>
          <w:p w14:paraId="50F6D312" w14:textId="048DC579" w:rsidR="00B30450" w:rsidRPr="003739B3" w:rsidRDefault="00B30450" w:rsidP="007E159F">
            <w:pPr>
              <w:tabs>
                <w:tab w:val="left" w:pos="229"/>
              </w:tabs>
              <w:spacing w:after="0" w:line="240" w:lineRule="auto"/>
              <w:jc w:val="both"/>
              <w:rPr>
                <w:rFonts w:ascii="Times New Roman" w:eastAsia="Times New Roman" w:hAnsi="Times New Roman" w:cs="Times New Roman"/>
                <w:b/>
                <w:sz w:val="24"/>
                <w:szCs w:val="24"/>
              </w:rPr>
            </w:pPr>
            <w:r w:rsidRPr="00C16243">
              <w:rPr>
                <w:rFonts w:ascii="Times New Roman" w:eastAsia="Times New Roman" w:hAnsi="Times New Roman" w:cs="Times New Roman"/>
                <w:b/>
                <w:sz w:val="24"/>
                <w:szCs w:val="24"/>
              </w:rPr>
              <w:t>2</w:t>
            </w:r>
            <w:r w:rsidR="00E060DC" w:rsidRPr="00C16243">
              <w:rPr>
                <w:rFonts w:ascii="Times New Roman" w:eastAsia="Times New Roman" w:hAnsi="Times New Roman" w:cs="Times New Roman"/>
                <w:b/>
                <w:sz w:val="24"/>
                <w:szCs w:val="24"/>
              </w:rPr>
              <w:t>3</w:t>
            </w:r>
            <w:r w:rsidRPr="00C16243">
              <w:rPr>
                <w:rFonts w:ascii="Times New Roman" w:eastAsia="Times New Roman" w:hAnsi="Times New Roman" w:cs="Times New Roman"/>
                <w:b/>
                <w:sz w:val="24"/>
                <w:szCs w:val="24"/>
              </w:rPr>
              <w:t>.</w:t>
            </w:r>
            <w:r w:rsidRPr="003739B3">
              <w:rPr>
                <w:rFonts w:ascii="Times New Roman" w:eastAsia="Times New Roman" w:hAnsi="Times New Roman" w:cs="Times New Roman"/>
                <w:b/>
                <w:sz w:val="24"/>
                <w:szCs w:val="24"/>
              </w:rPr>
              <w:t xml:space="preserve"> </w:t>
            </w:r>
            <w:r w:rsidR="006D5002" w:rsidRPr="003739B3">
              <w:rPr>
                <w:rFonts w:ascii="Times New Roman" w:eastAsia="Times New Roman" w:hAnsi="Times New Roman" w:cs="Times New Roman"/>
                <w:b/>
                <w:sz w:val="24"/>
                <w:szCs w:val="24"/>
              </w:rPr>
              <w:t>Grunto kasimas rankiniu būdu.</w:t>
            </w:r>
          </w:p>
          <w:p w14:paraId="29E9AF75" w14:textId="43D4894B" w:rsidR="006D5002" w:rsidRPr="00E7684C" w:rsidRDefault="006D5002" w:rsidP="007E159F">
            <w:pPr>
              <w:tabs>
                <w:tab w:val="left" w:pos="229"/>
              </w:tabs>
              <w:spacing w:after="0" w:line="240" w:lineRule="auto"/>
              <w:jc w:val="both"/>
              <w:rPr>
                <w:rFonts w:ascii="Times New Roman" w:eastAsia="Times New Roman" w:hAnsi="Times New Roman" w:cs="Times New Roman"/>
                <w:b/>
                <w:sz w:val="24"/>
                <w:szCs w:val="24"/>
              </w:rPr>
            </w:pPr>
            <w:r w:rsidRPr="00E7684C">
              <w:rPr>
                <w:rFonts w:ascii="Times New Roman" w:eastAsia="Times New Roman" w:hAnsi="Times New Roman" w:cs="Times New Roman"/>
                <w:b/>
                <w:sz w:val="24"/>
                <w:szCs w:val="24"/>
              </w:rPr>
              <w:t>2</w:t>
            </w:r>
            <w:r w:rsidR="00E060DC">
              <w:rPr>
                <w:rFonts w:ascii="Times New Roman" w:eastAsia="Times New Roman" w:hAnsi="Times New Roman" w:cs="Times New Roman"/>
                <w:b/>
                <w:sz w:val="24"/>
                <w:szCs w:val="24"/>
              </w:rPr>
              <w:t>4</w:t>
            </w:r>
            <w:r w:rsidRPr="00E7684C">
              <w:rPr>
                <w:rFonts w:ascii="Times New Roman" w:eastAsia="Times New Roman" w:hAnsi="Times New Roman" w:cs="Times New Roman"/>
                <w:b/>
                <w:sz w:val="24"/>
                <w:szCs w:val="24"/>
              </w:rPr>
              <w:t xml:space="preserve">. </w:t>
            </w:r>
            <w:r w:rsidR="00C258C0" w:rsidRPr="00E7684C">
              <w:rPr>
                <w:rFonts w:ascii="Times New Roman" w:eastAsia="Times New Roman" w:hAnsi="Times New Roman" w:cs="Times New Roman"/>
                <w:b/>
                <w:sz w:val="24"/>
                <w:szCs w:val="24"/>
              </w:rPr>
              <w:t xml:space="preserve">Žemės sankasos </w:t>
            </w:r>
            <w:proofErr w:type="spellStart"/>
            <w:r w:rsidR="00C258C0" w:rsidRPr="00E7684C">
              <w:rPr>
                <w:rFonts w:ascii="Times New Roman" w:eastAsia="Times New Roman" w:hAnsi="Times New Roman" w:cs="Times New Roman"/>
                <w:b/>
                <w:sz w:val="24"/>
                <w:szCs w:val="24"/>
              </w:rPr>
              <w:t>planiravimas</w:t>
            </w:r>
            <w:proofErr w:type="spellEnd"/>
            <w:r w:rsidR="00C258C0" w:rsidRPr="00E7684C">
              <w:rPr>
                <w:rFonts w:ascii="Times New Roman" w:eastAsia="Times New Roman" w:hAnsi="Times New Roman" w:cs="Times New Roman"/>
                <w:b/>
                <w:sz w:val="24"/>
                <w:szCs w:val="24"/>
              </w:rPr>
              <w:t xml:space="preserve"> ir tankinimas</w:t>
            </w:r>
            <w:r w:rsidR="00E06154" w:rsidRPr="00E7684C">
              <w:rPr>
                <w:rFonts w:ascii="Times New Roman" w:eastAsia="Times New Roman" w:hAnsi="Times New Roman" w:cs="Times New Roman"/>
                <w:b/>
                <w:sz w:val="24"/>
                <w:szCs w:val="24"/>
              </w:rPr>
              <w:t>.</w:t>
            </w:r>
          </w:p>
          <w:p w14:paraId="7B598D7D" w14:textId="6AF3CA7F" w:rsidR="00E06154" w:rsidRDefault="00E06154" w:rsidP="007E159F">
            <w:pPr>
              <w:tabs>
                <w:tab w:val="left" w:pos="229"/>
              </w:tabs>
              <w:spacing w:after="0" w:line="240" w:lineRule="auto"/>
              <w:jc w:val="both"/>
              <w:rPr>
                <w:rFonts w:ascii="Times New Roman" w:eastAsia="Times New Roman" w:hAnsi="Times New Roman" w:cs="Times New Roman"/>
                <w:color w:val="000000"/>
                <w:sz w:val="24"/>
                <w:szCs w:val="24"/>
              </w:rPr>
            </w:pPr>
            <w:r w:rsidRPr="00CC3778">
              <w:rPr>
                <w:rFonts w:ascii="Times New Roman" w:eastAsia="Times New Roman" w:hAnsi="Times New Roman" w:cs="Times New Roman"/>
                <w:b/>
                <w:sz w:val="24"/>
                <w:szCs w:val="24"/>
              </w:rPr>
              <w:t>2</w:t>
            </w:r>
            <w:r w:rsidR="00E060DC">
              <w:rPr>
                <w:rFonts w:ascii="Times New Roman" w:eastAsia="Times New Roman" w:hAnsi="Times New Roman" w:cs="Times New Roman"/>
                <w:b/>
                <w:sz w:val="24"/>
                <w:szCs w:val="24"/>
              </w:rPr>
              <w:t>5</w:t>
            </w:r>
            <w:r w:rsidRPr="00CC3778">
              <w:rPr>
                <w:rFonts w:ascii="Times New Roman" w:eastAsia="Times New Roman" w:hAnsi="Times New Roman" w:cs="Times New Roman"/>
                <w:b/>
                <w:sz w:val="24"/>
                <w:szCs w:val="24"/>
              </w:rPr>
              <w:t xml:space="preserve">. </w:t>
            </w:r>
            <w:r w:rsidR="00CC687F" w:rsidRPr="00CC3778">
              <w:rPr>
                <w:rFonts w:ascii="Times New Roman" w:eastAsia="Times New Roman" w:hAnsi="Times New Roman" w:cs="Times New Roman"/>
                <w:b/>
                <w:sz w:val="24"/>
                <w:szCs w:val="24"/>
              </w:rPr>
              <w:t>Šlaitų ir plotų sutvirtinimas žole</w:t>
            </w:r>
            <w:r w:rsidR="00CC3778">
              <w:rPr>
                <w:rFonts w:ascii="Times New Roman" w:eastAsia="Times New Roman" w:hAnsi="Times New Roman" w:cs="Times New Roman"/>
                <w:bCs/>
                <w:sz w:val="24"/>
                <w:szCs w:val="24"/>
              </w:rPr>
              <w:t>:</w:t>
            </w:r>
            <w:r w:rsidR="00CC687F" w:rsidRPr="00DD499B">
              <w:rPr>
                <w:rFonts w:ascii="Times New Roman" w:eastAsia="Times New Roman" w:hAnsi="Times New Roman" w:cs="Times New Roman"/>
                <w:bCs/>
                <w:sz w:val="24"/>
                <w:szCs w:val="24"/>
              </w:rPr>
              <w:t xml:space="preserve"> apželdinant </w:t>
            </w:r>
            <w:r w:rsidR="00BE3903" w:rsidRPr="00DD499B">
              <w:rPr>
                <w:rFonts w:ascii="Times New Roman" w:eastAsia="Times New Roman" w:hAnsi="Times New Roman" w:cs="Times New Roman"/>
                <w:bCs/>
                <w:sz w:val="24"/>
                <w:szCs w:val="24"/>
              </w:rPr>
              <w:t>dirvožemio sluoksnį h</w:t>
            </w:r>
            <w:r w:rsidR="00BE3903" w:rsidRPr="00DD499B">
              <w:rPr>
                <w:rFonts w:ascii="Times New Roman" w:eastAsia="Times New Roman" w:hAnsi="Times New Roman" w:cs="Times New Roman"/>
                <w:bCs/>
                <w:sz w:val="24"/>
                <w:szCs w:val="24"/>
                <w:u w:val="single"/>
              </w:rPr>
              <w:t>&gt;</w:t>
            </w:r>
            <w:r w:rsidR="00A108F3" w:rsidRPr="00DD499B">
              <w:rPr>
                <w:rFonts w:ascii="Times New Roman" w:eastAsia="Times New Roman" w:hAnsi="Times New Roman" w:cs="Times New Roman"/>
                <w:bCs/>
                <w:sz w:val="24"/>
                <w:szCs w:val="24"/>
                <w:u w:val="single"/>
              </w:rPr>
              <w:t xml:space="preserve"> </w:t>
            </w:r>
            <w:r w:rsidR="00A108F3" w:rsidRPr="00DD499B">
              <w:rPr>
                <w:rFonts w:ascii="Times New Roman" w:eastAsia="Times New Roman" w:hAnsi="Times New Roman" w:cs="Times New Roman"/>
                <w:bCs/>
                <w:sz w:val="24"/>
                <w:szCs w:val="24"/>
              </w:rPr>
              <w:t>10</w:t>
            </w:r>
            <w:r w:rsidR="00A108F3" w:rsidRPr="00DD499B">
              <w:rPr>
                <w:rFonts w:ascii="Times New Roman" w:eastAsia="Times New Roman" w:hAnsi="Times New Roman" w:cs="Times New Roman"/>
                <w:bCs/>
                <w:sz w:val="24"/>
                <w:szCs w:val="24"/>
                <w:u w:val="single"/>
              </w:rPr>
              <w:t xml:space="preserve"> </w:t>
            </w:r>
            <w:r w:rsidR="00A108F3" w:rsidRPr="00DD499B">
              <w:rPr>
                <w:rFonts w:ascii="Times New Roman" w:eastAsia="Times New Roman" w:hAnsi="Times New Roman" w:cs="Times New Roman"/>
                <w:bCs/>
                <w:sz w:val="24"/>
                <w:szCs w:val="24"/>
              </w:rPr>
              <w:t xml:space="preserve">cm  </w:t>
            </w:r>
            <w:r w:rsidR="00487094" w:rsidRPr="00DD499B">
              <w:rPr>
                <w:rFonts w:ascii="Times New Roman" w:eastAsia="Times New Roman" w:hAnsi="Times New Roman" w:cs="Times New Roman"/>
                <w:bCs/>
                <w:sz w:val="24"/>
                <w:szCs w:val="24"/>
              </w:rPr>
              <w:t xml:space="preserve">rankiniu būdu. </w:t>
            </w:r>
            <w:r w:rsidR="002751CB" w:rsidRPr="00DD499B">
              <w:rPr>
                <w:rFonts w:ascii="Times New Roman" w:eastAsia="Times New Roman" w:hAnsi="Times New Roman" w:cs="Times New Roman"/>
                <w:color w:val="000000"/>
                <w:sz w:val="24"/>
                <w:szCs w:val="24"/>
              </w:rPr>
              <w:t>Vejos įrengim</w:t>
            </w:r>
            <w:r w:rsidR="000E4604" w:rsidRPr="00DD499B">
              <w:rPr>
                <w:rFonts w:ascii="Times New Roman" w:eastAsia="Times New Roman" w:hAnsi="Times New Roman" w:cs="Times New Roman"/>
                <w:color w:val="000000"/>
                <w:sz w:val="24"/>
                <w:szCs w:val="24"/>
              </w:rPr>
              <w:t>ui naudo</w:t>
            </w:r>
            <w:r w:rsidR="00CC3778">
              <w:rPr>
                <w:rFonts w:ascii="Times New Roman" w:eastAsia="Times New Roman" w:hAnsi="Times New Roman" w:cs="Times New Roman"/>
                <w:color w:val="000000"/>
                <w:sz w:val="24"/>
                <w:szCs w:val="24"/>
              </w:rPr>
              <w:t>ti</w:t>
            </w:r>
            <w:r w:rsidR="000E4604" w:rsidRPr="00DD499B">
              <w:rPr>
                <w:rFonts w:ascii="Times New Roman" w:eastAsia="Times New Roman" w:hAnsi="Times New Roman" w:cs="Times New Roman"/>
                <w:color w:val="000000"/>
                <w:sz w:val="24"/>
                <w:szCs w:val="24"/>
              </w:rPr>
              <w:t xml:space="preserve"> </w:t>
            </w:r>
            <w:r w:rsidR="002751CB" w:rsidRPr="00DD499B">
              <w:rPr>
                <w:rFonts w:ascii="Times New Roman" w:eastAsia="Times New Roman" w:hAnsi="Times New Roman" w:cs="Times New Roman"/>
                <w:color w:val="000000"/>
                <w:sz w:val="24"/>
                <w:szCs w:val="24"/>
              </w:rPr>
              <w:t xml:space="preserve"> daugiametes žoles.</w:t>
            </w:r>
          </w:p>
          <w:p w14:paraId="595B2280" w14:textId="5D4B390C" w:rsidR="00BB339A" w:rsidRDefault="004D5A38" w:rsidP="007E159F">
            <w:pPr>
              <w:tabs>
                <w:tab w:val="left" w:pos="229"/>
              </w:tabs>
              <w:spacing w:after="0" w:line="240" w:lineRule="auto"/>
              <w:jc w:val="both"/>
              <w:rPr>
                <w:rFonts w:ascii="Times New Roman" w:eastAsia="Times New Roman" w:hAnsi="Times New Roman" w:cs="Times New Roman"/>
                <w:color w:val="000000"/>
                <w:sz w:val="24"/>
                <w:szCs w:val="24"/>
              </w:rPr>
            </w:pPr>
            <w:r w:rsidRPr="004D2C79">
              <w:rPr>
                <w:rFonts w:ascii="Times New Roman" w:eastAsia="Times New Roman" w:hAnsi="Times New Roman" w:cs="Times New Roman"/>
                <w:b/>
                <w:bCs/>
                <w:color w:val="000000"/>
                <w:sz w:val="24"/>
                <w:szCs w:val="24"/>
              </w:rPr>
              <w:t>2</w:t>
            </w:r>
            <w:r w:rsidR="00E060DC">
              <w:rPr>
                <w:rFonts w:ascii="Times New Roman" w:eastAsia="Times New Roman" w:hAnsi="Times New Roman" w:cs="Times New Roman"/>
                <w:b/>
                <w:bCs/>
                <w:color w:val="000000"/>
                <w:sz w:val="24"/>
                <w:szCs w:val="24"/>
              </w:rPr>
              <w:t>6</w:t>
            </w:r>
            <w:r w:rsidRPr="00B657FF">
              <w:rPr>
                <w:rFonts w:ascii="Times New Roman" w:eastAsia="Times New Roman" w:hAnsi="Times New Roman" w:cs="Times New Roman"/>
                <w:b/>
                <w:bCs/>
                <w:color w:val="000000"/>
                <w:sz w:val="24"/>
                <w:szCs w:val="24"/>
              </w:rPr>
              <w:t xml:space="preserve">. </w:t>
            </w:r>
            <w:r w:rsidR="004D2C79" w:rsidRPr="00B657FF">
              <w:rPr>
                <w:rFonts w:ascii="Times New Roman" w:eastAsia="Times New Roman" w:hAnsi="Times New Roman" w:cs="Times New Roman"/>
                <w:b/>
                <w:bCs/>
                <w:color w:val="000000"/>
                <w:sz w:val="24"/>
                <w:szCs w:val="24"/>
              </w:rPr>
              <w:t xml:space="preserve">Dirvožemio </w:t>
            </w:r>
            <w:r w:rsidR="004D2C79" w:rsidRPr="000A2A22">
              <w:rPr>
                <w:rFonts w:ascii="Times New Roman" w:eastAsia="Times New Roman" w:hAnsi="Times New Roman" w:cs="Times New Roman"/>
                <w:b/>
                <w:bCs/>
                <w:color w:val="000000"/>
                <w:sz w:val="24"/>
                <w:szCs w:val="24"/>
              </w:rPr>
              <w:t>nukasimas ir sandėliavimas vietoje.</w:t>
            </w:r>
          </w:p>
          <w:p w14:paraId="5C8E3823" w14:textId="6B74AD9A" w:rsidR="0037707B" w:rsidRDefault="0037707B" w:rsidP="007E159F">
            <w:pPr>
              <w:tabs>
                <w:tab w:val="left" w:pos="229"/>
              </w:tabs>
              <w:spacing w:after="0" w:line="240" w:lineRule="auto"/>
              <w:jc w:val="both"/>
              <w:rPr>
                <w:rFonts w:ascii="Times New Roman" w:eastAsia="Times New Roman" w:hAnsi="Times New Roman" w:cs="Times New Roman"/>
                <w:color w:val="000000"/>
                <w:sz w:val="24"/>
                <w:szCs w:val="24"/>
              </w:rPr>
            </w:pPr>
            <w:r w:rsidRPr="006D1156">
              <w:rPr>
                <w:rFonts w:ascii="Times New Roman" w:eastAsia="Times New Roman" w:hAnsi="Times New Roman" w:cs="Times New Roman"/>
                <w:b/>
                <w:bCs/>
                <w:color w:val="000000"/>
                <w:sz w:val="24"/>
                <w:szCs w:val="24"/>
              </w:rPr>
              <w:t>2</w:t>
            </w:r>
            <w:r w:rsidR="00E060DC">
              <w:rPr>
                <w:rFonts w:ascii="Times New Roman" w:eastAsia="Times New Roman" w:hAnsi="Times New Roman" w:cs="Times New Roman"/>
                <w:b/>
                <w:bCs/>
                <w:color w:val="000000"/>
                <w:sz w:val="24"/>
                <w:szCs w:val="24"/>
              </w:rPr>
              <w:t>7</w:t>
            </w:r>
            <w:r w:rsidRPr="006D1156">
              <w:rPr>
                <w:rFonts w:ascii="Times New Roman" w:eastAsia="Times New Roman" w:hAnsi="Times New Roman" w:cs="Times New Roman"/>
                <w:b/>
                <w:bCs/>
                <w:color w:val="000000"/>
                <w:sz w:val="24"/>
                <w:szCs w:val="24"/>
              </w:rPr>
              <w:t>.</w:t>
            </w:r>
            <w:r w:rsidR="006D1156" w:rsidRPr="006D1156">
              <w:rPr>
                <w:rFonts w:ascii="Times New Roman" w:eastAsia="Times New Roman" w:hAnsi="Times New Roman" w:cs="Times New Roman"/>
                <w:b/>
                <w:bCs/>
                <w:color w:val="000000"/>
                <w:sz w:val="24"/>
                <w:szCs w:val="24"/>
              </w:rPr>
              <w:t>Dirvožemio nukasimas</w:t>
            </w:r>
            <w:r w:rsidR="006D1156" w:rsidRPr="006D1156">
              <w:rPr>
                <w:rFonts w:ascii="Times New Roman" w:eastAsia="Times New Roman" w:hAnsi="Times New Roman" w:cs="Times New Roman"/>
                <w:color w:val="000000"/>
                <w:sz w:val="24"/>
                <w:szCs w:val="24"/>
              </w:rPr>
              <w:t>, pakrovimas ir išvežimas rangovo pasirinktu atstumu</w:t>
            </w:r>
            <w:r w:rsidR="006D1156">
              <w:rPr>
                <w:rFonts w:ascii="Times New Roman" w:eastAsia="Times New Roman" w:hAnsi="Times New Roman" w:cs="Times New Roman"/>
                <w:color w:val="000000"/>
                <w:sz w:val="24"/>
                <w:szCs w:val="24"/>
              </w:rPr>
              <w:t>.</w:t>
            </w:r>
          </w:p>
          <w:p w14:paraId="4EEFC02C" w14:textId="674F7E6A" w:rsidR="006D1156" w:rsidRDefault="00705CA7" w:rsidP="007E159F">
            <w:pPr>
              <w:tabs>
                <w:tab w:val="left" w:pos="229"/>
              </w:tabs>
              <w:spacing w:after="0" w:line="240" w:lineRule="auto"/>
              <w:jc w:val="both"/>
              <w:rPr>
                <w:rFonts w:ascii="Times New Roman" w:eastAsia="Times New Roman" w:hAnsi="Times New Roman" w:cs="Times New Roman"/>
                <w:bCs/>
                <w:sz w:val="24"/>
                <w:szCs w:val="24"/>
              </w:rPr>
            </w:pPr>
            <w:r w:rsidRPr="00501B72">
              <w:rPr>
                <w:rFonts w:ascii="Times New Roman" w:eastAsia="Times New Roman" w:hAnsi="Times New Roman" w:cs="Times New Roman"/>
                <w:b/>
                <w:sz w:val="24"/>
                <w:szCs w:val="24"/>
              </w:rPr>
              <w:t>2</w:t>
            </w:r>
            <w:r w:rsidR="00E060DC">
              <w:rPr>
                <w:rFonts w:ascii="Times New Roman" w:eastAsia="Times New Roman" w:hAnsi="Times New Roman" w:cs="Times New Roman"/>
                <w:b/>
                <w:sz w:val="24"/>
                <w:szCs w:val="24"/>
              </w:rPr>
              <w:t>8</w:t>
            </w:r>
            <w:r w:rsidRPr="00501B72">
              <w:rPr>
                <w:rFonts w:ascii="Times New Roman" w:eastAsia="Times New Roman" w:hAnsi="Times New Roman" w:cs="Times New Roman"/>
                <w:b/>
                <w:sz w:val="24"/>
                <w:szCs w:val="24"/>
              </w:rPr>
              <w:t>.</w:t>
            </w:r>
            <w:r w:rsidR="00501B72" w:rsidRPr="00501B72">
              <w:rPr>
                <w:b/>
              </w:rPr>
              <w:t xml:space="preserve"> </w:t>
            </w:r>
            <w:proofErr w:type="spellStart"/>
            <w:r w:rsidR="00501B72" w:rsidRPr="00501B72">
              <w:rPr>
                <w:rFonts w:ascii="Times New Roman" w:eastAsia="Times New Roman" w:hAnsi="Times New Roman" w:cs="Times New Roman"/>
                <w:b/>
                <w:sz w:val="24"/>
                <w:szCs w:val="24"/>
              </w:rPr>
              <w:t>Geokompozitinio</w:t>
            </w:r>
            <w:proofErr w:type="spellEnd"/>
            <w:r w:rsidR="00501B72" w:rsidRPr="00501B72">
              <w:rPr>
                <w:rFonts w:ascii="Times New Roman" w:eastAsia="Times New Roman" w:hAnsi="Times New Roman" w:cs="Times New Roman"/>
                <w:bCs/>
                <w:sz w:val="24"/>
                <w:szCs w:val="24"/>
              </w:rPr>
              <w:t xml:space="preserve"> tinklo 40/40kN/m įrengimas</w:t>
            </w:r>
            <w:r w:rsidR="00501B72">
              <w:rPr>
                <w:rFonts w:ascii="Times New Roman" w:eastAsia="Times New Roman" w:hAnsi="Times New Roman" w:cs="Times New Roman"/>
                <w:bCs/>
                <w:sz w:val="24"/>
                <w:szCs w:val="24"/>
              </w:rPr>
              <w:t>.</w:t>
            </w:r>
          </w:p>
          <w:p w14:paraId="4A00ADEC" w14:textId="0B57BA2D" w:rsidR="00501B72" w:rsidRDefault="00501B72" w:rsidP="007E159F">
            <w:pPr>
              <w:tabs>
                <w:tab w:val="left" w:pos="229"/>
              </w:tabs>
              <w:spacing w:after="0" w:line="240" w:lineRule="auto"/>
              <w:jc w:val="both"/>
              <w:rPr>
                <w:rFonts w:ascii="Times New Roman" w:eastAsia="Times New Roman" w:hAnsi="Times New Roman" w:cs="Times New Roman"/>
                <w:color w:val="000000"/>
                <w:sz w:val="24"/>
                <w:szCs w:val="24"/>
              </w:rPr>
            </w:pPr>
            <w:r w:rsidRPr="00C16243">
              <w:rPr>
                <w:rFonts w:ascii="Times New Roman" w:eastAsia="Times New Roman" w:hAnsi="Times New Roman" w:cs="Times New Roman"/>
                <w:b/>
                <w:sz w:val="24"/>
                <w:szCs w:val="24"/>
              </w:rPr>
              <w:t>2</w:t>
            </w:r>
            <w:r w:rsidR="00E060DC" w:rsidRPr="00C16243">
              <w:rPr>
                <w:rFonts w:ascii="Times New Roman" w:eastAsia="Times New Roman" w:hAnsi="Times New Roman" w:cs="Times New Roman"/>
                <w:b/>
                <w:sz w:val="24"/>
                <w:szCs w:val="24"/>
              </w:rPr>
              <w:t>9</w:t>
            </w:r>
            <w:r w:rsidRPr="00C16243">
              <w:rPr>
                <w:rFonts w:ascii="Times New Roman" w:eastAsia="Times New Roman" w:hAnsi="Times New Roman" w:cs="Times New Roman"/>
                <w:b/>
                <w:sz w:val="24"/>
                <w:szCs w:val="24"/>
              </w:rPr>
              <w:t>.</w:t>
            </w:r>
            <w:r w:rsidR="00FC6CB7" w:rsidRPr="00FC6CB7">
              <w:rPr>
                <w:rFonts w:ascii="Times New Roman" w:eastAsia="Times New Roman" w:hAnsi="Times New Roman" w:cs="Times New Roman"/>
                <w:b/>
                <w:color w:val="000000"/>
                <w:sz w:val="24"/>
                <w:szCs w:val="24"/>
              </w:rPr>
              <w:t xml:space="preserve"> Drenažinio vamzdžio</w:t>
            </w:r>
            <w:r w:rsidR="00FC6CB7" w:rsidRPr="00FC6CB7">
              <w:rPr>
                <w:rFonts w:ascii="Times New Roman" w:eastAsia="Times New Roman" w:hAnsi="Times New Roman" w:cs="Times New Roman"/>
                <w:color w:val="000000"/>
                <w:sz w:val="24"/>
                <w:szCs w:val="24"/>
              </w:rPr>
              <w:t xml:space="preserve"> įrengimas D 113/128 mm</w:t>
            </w:r>
            <w:r w:rsidR="00FC6CB7">
              <w:rPr>
                <w:rFonts w:ascii="Times New Roman" w:eastAsia="Times New Roman" w:hAnsi="Times New Roman" w:cs="Times New Roman"/>
                <w:color w:val="000000"/>
                <w:sz w:val="24"/>
                <w:szCs w:val="24"/>
              </w:rPr>
              <w:t>.</w:t>
            </w:r>
          </w:p>
          <w:p w14:paraId="1EB05EE2" w14:textId="128CC06D" w:rsidR="00356256" w:rsidRDefault="00E060DC" w:rsidP="007E159F">
            <w:pPr>
              <w:tabs>
                <w:tab w:val="left" w:pos="229"/>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bCs/>
                <w:sz w:val="24"/>
                <w:szCs w:val="24"/>
              </w:rPr>
              <w:t>30</w:t>
            </w:r>
            <w:r w:rsidR="007C775D" w:rsidRPr="00252D43">
              <w:rPr>
                <w:rFonts w:ascii="Times New Roman" w:eastAsia="Times New Roman" w:hAnsi="Times New Roman" w:cs="Times New Roman"/>
                <w:b/>
                <w:bCs/>
                <w:sz w:val="24"/>
                <w:szCs w:val="24"/>
              </w:rPr>
              <w:t>. Drenažo žiočių</w:t>
            </w:r>
            <w:r w:rsidR="007C775D" w:rsidRPr="00252D43">
              <w:rPr>
                <w:rFonts w:ascii="Times New Roman" w:eastAsia="Times New Roman" w:hAnsi="Times New Roman" w:cs="Times New Roman"/>
                <w:sz w:val="24"/>
                <w:szCs w:val="24"/>
              </w:rPr>
              <w:t xml:space="preserve"> </w:t>
            </w:r>
            <w:r w:rsidR="007C775D" w:rsidRPr="007C775D">
              <w:rPr>
                <w:rFonts w:ascii="Times New Roman" w:eastAsia="Times New Roman" w:hAnsi="Times New Roman" w:cs="Times New Roman"/>
                <w:color w:val="000000"/>
                <w:sz w:val="24"/>
                <w:szCs w:val="24"/>
              </w:rPr>
              <w:t>D 160 mm</w:t>
            </w:r>
            <w:r w:rsidR="000A2A22">
              <w:rPr>
                <w:rFonts w:ascii="Times New Roman" w:eastAsia="Times New Roman" w:hAnsi="Times New Roman" w:cs="Times New Roman"/>
                <w:color w:val="000000"/>
                <w:sz w:val="24"/>
                <w:szCs w:val="24"/>
              </w:rPr>
              <w:t xml:space="preserve"> įrengimas.</w:t>
            </w:r>
          </w:p>
          <w:p w14:paraId="3C6ED827" w14:textId="3647571D" w:rsidR="00FC6CB7" w:rsidRDefault="00E060DC" w:rsidP="007E159F">
            <w:pPr>
              <w:tabs>
                <w:tab w:val="left" w:pos="229"/>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31</w:t>
            </w:r>
            <w:r w:rsidR="00A874AD" w:rsidRPr="00252D43">
              <w:rPr>
                <w:rFonts w:ascii="Times New Roman" w:eastAsia="Times New Roman" w:hAnsi="Times New Roman" w:cs="Times New Roman"/>
                <w:b/>
                <w:bCs/>
                <w:color w:val="000000"/>
                <w:sz w:val="24"/>
                <w:szCs w:val="24"/>
              </w:rPr>
              <w:t>.</w:t>
            </w:r>
            <w:r w:rsidR="00252D43" w:rsidRPr="00252D43">
              <w:rPr>
                <w:rFonts w:ascii="Times New Roman" w:eastAsia="Times New Roman" w:hAnsi="Times New Roman" w:cs="Times New Roman"/>
                <w:b/>
                <w:bCs/>
                <w:color w:val="EE0000"/>
                <w:sz w:val="24"/>
                <w:szCs w:val="24"/>
              </w:rPr>
              <w:t xml:space="preserve"> </w:t>
            </w:r>
            <w:r w:rsidR="00252D43" w:rsidRPr="00252D43">
              <w:rPr>
                <w:rFonts w:ascii="Times New Roman" w:eastAsia="Times New Roman" w:hAnsi="Times New Roman" w:cs="Times New Roman"/>
                <w:b/>
                <w:bCs/>
                <w:sz w:val="24"/>
                <w:szCs w:val="24"/>
              </w:rPr>
              <w:t>Neaustinės geotekstilės</w:t>
            </w:r>
            <w:r w:rsidR="00252D43" w:rsidRPr="00252D43">
              <w:rPr>
                <w:rFonts w:ascii="Times New Roman" w:eastAsia="Times New Roman" w:hAnsi="Times New Roman" w:cs="Times New Roman"/>
                <w:sz w:val="24"/>
                <w:szCs w:val="24"/>
              </w:rPr>
              <w:t xml:space="preserve"> </w:t>
            </w:r>
            <w:r w:rsidR="003F1290">
              <w:rPr>
                <w:rFonts w:ascii="Times New Roman" w:eastAsia="Times New Roman" w:hAnsi="Times New Roman" w:cs="Times New Roman"/>
                <w:sz w:val="24"/>
                <w:szCs w:val="24"/>
              </w:rPr>
              <w:t>300</w:t>
            </w:r>
            <w:r w:rsidR="00252D43" w:rsidRPr="00252D43">
              <w:rPr>
                <w:rFonts w:ascii="Times New Roman" w:eastAsia="Times New Roman" w:hAnsi="Times New Roman" w:cs="Times New Roman"/>
                <w:sz w:val="24"/>
                <w:szCs w:val="24"/>
              </w:rPr>
              <w:t xml:space="preserve"> g/ m</w:t>
            </w:r>
            <w:r w:rsidR="00252D43" w:rsidRPr="00252D43">
              <w:rPr>
                <w:rFonts w:ascii="Times New Roman" w:eastAsia="Times New Roman" w:hAnsi="Times New Roman" w:cs="Times New Roman"/>
                <w:sz w:val="24"/>
                <w:szCs w:val="24"/>
                <w:vertAlign w:val="superscript"/>
              </w:rPr>
              <w:t xml:space="preserve">2 </w:t>
            </w:r>
            <w:r w:rsidR="00252D43" w:rsidRPr="00252D43">
              <w:rPr>
                <w:rFonts w:ascii="Times New Roman" w:eastAsia="Times New Roman" w:hAnsi="Times New Roman" w:cs="Times New Roman"/>
                <w:sz w:val="24"/>
                <w:szCs w:val="24"/>
              </w:rPr>
              <w:t>įrengimas</w:t>
            </w:r>
            <w:r w:rsidR="00252D43">
              <w:rPr>
                <w:rFonts w:ascii="Times New Roman" w:eastAsia="Times New Roman" w:hAnsi="Times New Roman" w:cs="Times New Roman"/>
                <w:sz w:val="24"/>
                <w:szCs w:val="24"/>
              </w:rPr>
              <w:t>.</w:t>
            </w:r>
          </w:p>
          <w:p w14:paraId="7AC1F7BF" w14:textId="5E3E8A67" w:rsidR="00252D43" w:rsidRPr="00C16243" w:rsidRDefault="00252D43" w:rsidP="007E159F">
            <w:pPr>
              <w:tabs>
                <w:tab w:val="left" w:pos="229"/>
              </w:tabs>
              <w:spacing w:after="0" w:line="240" w:lineRule="auto"/>
              <w:jc w:val="both"/>
              <w:rPr>
                <w:rFonts w:ascii="Times New Roman" w:eastAsia="Times New Roman" w:hAnsi="Times New Roman" w:cs="Times New Roman"/>
                <w:b/>
                <w:bCs/>
                <w:sz w:val="24"/>
                <w:szCs w:val="24"/>
              </w:rPr>
            </w:pPr>
            <w:r w:rsidRPr="00C16243">
              <w:rPr>
                <w:rFonts w:ascii="Times New Roman" w:eastAsia="Times New Roman" w:hAnsi="Times New Roman" w:cs="Times New Roman"/>
                <w:b/>
                <w:bCs/>
                <w:sz w:val="24"/>
                <w:szCs w:val="24"/>
              </w:rPr>
              <w:t>3</w:t>
            </w:r>
            <w:r w:rsidR="00E060DC" w:rsidRPr="00C16243">
              <w:rPr>
                <w:rFonts w:ascii="Times New Roman" w:eastAsia="Times New Roman" w:hAnsi="Times New Roman" w:cs="Times New Roman"/>
                <w:b/>
                <w:bCs/>
                <w:sz w:val="24"/>
                <w:szCs w:val="24"/>
              </w:rPr>
              <w:t>2</w:t>
            </w:r>
            <w:r w:rsidR="00634424" w:rsidRPr="00C16243">
              <w:rPr>
                <w:rFonts w:ascii="Times New Roman" w:eastAsia="Times New Roman" w:hAnsi="Times New Roman" w:cs="Times New Roman"/>
                <w:b/>
                <w:bCs/>
                <w:sz w:val="24"/>
                <w:szCs w:val="24"/>
              </w:rPr>
              <w:t>.</w:t>
            </w:r>
            <w:r w:rsidR="00666A3A" w:rsidRPr="00C16243">
              <w:rPr>
                <w:rFonts w:ascii="Times New Roman" w:eastAsia="Times New Roman" w:hAnsi="Times New Roman" w:cs="Times New Roman"/>
                <w:b/>
                <w:bCs/>
                <w:sz w:val="24"/>
                <w:szCs w:val="24"/>
              </w:rPr>
              <w:t xml:space="preserve"> Skaldelės fr</w:t>
            </w:r>
            <w:r w:rsidR="00A87029" w:rsidRPr="00C16243">
              <w:rPr>
                <w:rFonts w:ascii="Times New Roman" w:eastAsia="Times New Roman" w:hAnsi="Times New Roman" w:cs="Times New Roman"/>
                <w:b/>
                <w:bCs/>
                <w:sz w:val="24"/>
                <w:szCs w:val="24"/>
              </w:rPr>
              <w:t>akcijos</w:t>
            </w:r>
            <w:r w:rsidR="00666A3A" w:rsidRPr="00C16243">
              <w:rPr>
                <w:rFonts w:ascii="Times New Roman" w:eastAsia="Times New Roman" w:hAnsi="Times New Roman" w:cs="Times New Roman"/>
                <w:b/>
                <w:bCs/>
                <w:sz w:val="24"/>
                <w:szCs w:val="24"/>
              </w:rPr>
              <w:t>. 11/22 virš drenažinio vamzdžio įrengimas.</w:t>
            </w:r>
          </w:p>
          <w:p w14:paraId="1C4F4219" w14:textId="4BFB4F45" w:rsidR="00CF4AA0" w:rsidRDefault="00CF4AA0" w:rsidP="007E159F">
            <w:pPr>
              <w:tabs>
                <w:tab w:val="left" w:pos="229"/>
              </w:tabs>
              <w:spacing w:after="0" w:line="240" w:lineRule="auto"/>
              <w:jc w:val="both"/>
              <w:rPr>
                <w:rFonts w:ascii="Times New Roman" w:eastAsia="Times New Roman" w:hAnsi="Times New Roman" w:cs="Times New Roman"/>
                <w:sz w:val="24"/>
                <w:szCs w:val="24"/>
              </w:rPr>
            </w:pPr>
            <w:r w:rsidRPr="00C16243">
              <w:rPr>
                <w:rFonts w:ascii="Times New Roman" w:eastAsia="Times New Roman" w:hAnsi="Times New Roman" w:cs="Times New Roman"/>
                <w:b/>
                <w:bCs/>
                <w:sz w:val="24"/>
                <w:szCs w:val="24"/>
              </w:rPr>
              <w:t>3</w:t>
            </w:r>
            <w:r w:rsidR="00E060DC" w:rsidRPr="00C16243">
              <w:rPr>
                <w:rFonts w:ascii="Times New Roman" w:eastAsia="Times New Roman" w:hAnsi="Times New Roman" w:cs="Times New Roman"/>
                <w:b/>
                <w:bCs/>
                <w:sz w:val="24"/>
                <w:szCs w:val="24"/>
              </w:rPr>
              <w:t>3</w:t>
            </w:r>
            <w:r w:rsidR="00D47739" w:rsidRPr="00C16243">
              <w:rPr>
                <w:rFonts w:ascii="Times New Roman" w:eastAsia="Times New Roman" w:hAnsi="Times New Roman" w:cs="Times New Roman"/>
                <w:b/>
                <w:bCs/>
                <w:sz w:val="24"/>
                <w:szCs w:val="24"/>
              </w:rPr>
              <w:t>.</w:t>
            </w:r>
            <w:r w:rsidR="00815583" w:rsidRPr="00815583">
              <w:rPr>
                <w:rFonts w:ascii="Times New Roman" w:eastAsia="Times New Roman" w:hAnsi="Times New Roman" w:cs="Times New Roman"/>
                <w:b/>
                <w:bCs/>
                <w:sz w:val="24"/>
                <w:szCs w:val="24"/>
              </w:rPr>
              <w:t xml:space="preserve"> Tranšėjos užpylimas</w:t>
            </w:r>
            <w:r w:rsidR="00815583" w:rsidRPr="00815583">
              <w:rPr>
                <w:rFonts w:ascii="Times New Roman" w:eastAsia="Times New Roman" w:hAnsi="Times New Roman" w:cs="Times New Roman"/>
                <w:sz w:val="24"/>
                <w:szCs w:val="24"/>
              </w:rPr>
              <w:t xml:space="preserve"> smėliu</w:t>
            </w:r>
            <w:r w:rsidR="00B972A9">
              <w:rPr>
                <w:rFonts w:ascii="Times New Roman" w:eastAsia="Times New Roman" w:hAnsi="Times New Roman" w:cs="Times New Roman"/>
                <w:sz w:val="24"/>
                <w:szCs w:val="24"/>
              </w:rPr>
              <w:t xml:space="preserve"> šalčio atsparus sluoksnis</w:t>
            </w:r>
            <w:r w:rsidR="00815583" w:rsidRPr="00815583">
              <w:rPr>
                <w:rFonts w:ascii="Times New Roman" w:eastAsia="Times New Roman" w:hAnsi="Times New Roman" w:cs="Times New Roman"/>
                <w:sz w:val="24"/>
                <w:szCs w:val="24"/>
              </w:rPr>
              <w:t xml:space="preserve"> (aikštelėse, važiuojamojoje kelio dalyje).</w:t>
            </w:r>
          </w:p>
          <w:p w14:paraId="35BF91E6" w14:textId="7718E55B" w:rsidR="00E27918" w:rsidRPr="00E27918" w:rsidRDefault="00316ABC" w:rsidP="007E159F">
            <w:pPr>
              <w:tabs>
                <w:tab w:val="left" w:pos="229"/>
              </w:tabs>
              <w:spacing w:after="0" w:line="240" w:lineRule="auto"/>
              <w:jc w:val="both"/>
              <w:rPr>
                <w:rFonts w:ascii="Times New Roman" w:eastAsia="Times New Roman" w:hAnsi="Times New Roman" w:cs="Times New Roman"/>
                <w:sz w:val="24"/>
                <w:szCs w:val="24"/>
              </w:rPr>
            </w:pPr>
            <w:r w:rsidRPr="00C16243">
              <w:rPr>
                <w:rFonts w:ascii="Times New Roman" w:eastAsia="Times New Roman" w:hAnsi="Times New Roman" w:cs="Times New Roman"/>
                <w:b/>
                <w:bCs/>
                <w:sz w:val="24"/>
                <w:szCs w:val="24"/>
              </w:rPr>
              <w:t>3</w:t>
            </w:r>
            <w:r w:rsidR="00E060DC" w:rsidRPr="00C16243">
              <w:rPr>
                <w:rFonts w:ascii="Times New Roman" w:eastAsia="Times New Roman" w:hAnsi="Times New Roman" w:cs="Times New Roman"/>
                <w:b/>
                <w:bCs/>
                <w:sz w:val="24"/>
                <w:szCs w:val="24"/>
              </w:rPr>
              <w:t>4</w:t>
            </w:r>
            <w:r w:rsidRPr="00C16243">
              <w:rPr>
                <w:rFonts w:ascii="Times New Roman" w:eastAsia="Times New Roman" w:hAnsi="Times New Roman" w:cs="Times New Roman"/>
                <w:b/>
                <w:bCs/>
                <w:sz w:val="24"/>
                <w:szCs w:val="24"/>
              </w:rPr>
              <w:t>.</w:t>
            </w:r>
            <w:r w:rsidR="00096425" w:rsidRPr="00600BFF">
              <w:rPr>
                <w:rFonts w:ascii="Times New Roman" w:eastAsia="Times New Roman" w:hAnsi="Times New Roman" w:cs="Times New Roman"/>
                <w:b/>
                <w:bCs/>
                <w:sz w:val="24"/>
                <w:szCs w:val="24"/>
              </w:rPr>
              <w:t xml:space="preserve"> Plastikini</w:t>
            </w:r>
            <w:r w:rsidR="00B71185">
              <w:rPr>
                <w:rFonts w:ascii="Times New Roman" w:eastAsia="Times New Roman" w:hAnsi="Times New Roman" w:cs="Times New Roman"/>
                <w:b/>
                <w:bCs/>
                <w:sz w:val="24"/>
                <w:szCs w:val="24"/>
              </w:rPr>
              <w:t>ų</w:t>
            </w:r>
            <w:r w:rsidR="00096425" w:rsidRPr="00600BFF">
              <w:rPr>
                <w:rFonts w:ascii="Times New Roman" w:eastAsia="Times New Roman" w:hAnsi="Times New Roman" w:cs="Times New Roman"/>
                <w:b/>
                <w:bCs/>
                <w:sz w:val="24"/>
                <w:szCs w:val="24"/>
              </w:rPr>
              <w:t xml:space="preserve"> d425</w:t>
            </w:r>
            <w:r w:rsidR="00096425" w:rsidRPr="00096425">
              <w:rPr>
                <w:rFonts w:ascii="Times New Roman" w:eastAsia="Times New Roman" w:hAnsi="Times New Roman" w:cs="Times New Roman"/>
                <w:sz w:val="24"/>
                <w:szCs w:val="24"/>
              </w:rPr>
              <w:t xml:space="preserve"> mm apžiūros šulinėli</w:t>
            </w:r>
            <w:r w:rsidR="00E27918">
              <w:rPr>
                <w:rFonts w:ascii="Times New Roman" w:eastAsia="Times New Roman" w:hAnsi="Times New Roman" w:cs="Times New Roman"/>
                <w:sz w:val="24"/>
                <w:szCs w:val="24"/>
              </w:rPr>
              <w:t>ų</w:t>
            </w:r>
            <w:r w:rsidR="00096425" w:rsidRPr="00096425">
              <w:rPr>
                <w:rFonts w:ascii="Times New Roman" w:eastAsia="Times New Roman" w:hAnsi="Times New Roman" w:cs="Times New Roman"/>
                <w:sz w:val="24"/>
                <w:szCs w:val="24"/>
              </w:rPr>
              <w:t xml:space="preserve"> įrengimas</w:t>
            </w:r>
            <w:r w:rsidR="00600BFF">
              <w:rPr>
                <w:rFonts w:ascii="Times New Roman" w:eastAsia="Times New Roman" w:hAnsi="Times New Roman" w:cs="Times New Roman"/>
                <w:sz w:val="24"/>
                <w:szCs w:val="24"/>
              </w:rPr>
              <w:t>.</w:t>
            </w:r>
          </w:p>
          <w:p w14:paraId="6A39629D" w14:textId="27D04D53" w:rsidR="00C6188E" w:rsidRPr="00BA0D4A" w:rsidRDefault="00CD616B" w:rsidP="00E4566A">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r w:rsidR="00E060DC">
              <w:rPr>
                <w:rFonts w:ascii="Times New Roman" w:eastAsia="Times New Roman" w:hAnsi="Times New Roman" w:cs="Times New Roman"/>
                <w:b/>
                <w:sz w:val="24"/>
                <w:szCs w:val="24"/>
              </w:rPr>
              <w:t>5</w:t>
            </w:r>
            <w:r w:rsidR="005C0ED9" w:rsidRPr="00BA0D4A">
              <w:rPr>
                <w:rFonts w:ascii="Times New Roman" w:eastAsia="Times New Roman" w:hAnsi="Times New Roman" w:cs="Times New Roman"/>
                <w:b/>
                <w:sz w:val="24"/>
                <w:szCs w:val="24"/>
              </w:rPr>
              <w:t xml:space="preserve">. </w:t>
            </w:r>
            <w:r w:rsidR="00B77678" w:rsidRPr="00BA0D4A">
              <w:rPr>
                <w:rFonts w:ascii="Times New Roman" w:eastAsia="Times New Roman" w:hAnsi="Times New Roman" w:cs="Times New Roman"/>
                <w:b/>
                <w:sz w:val="24"/>
                <w:szCs w:val="24"/>
              </w:rPr>
              <w:t>K</w:t>
            </w:r>
            <w:r w:rsidR="00B7005C" w:rsidRPr="00BA0D4A">
              <w:rPr>
                <w:rFonts w:ascii="Times New Roman" w:eastAsia="Times New Roman" w:hAnsi="Times New Roman" w:cs="Times New Roman"/>
                <w:b/>
                <w:sz w:val="24"/>
                <w:szCs w:val="24"/>
              </w:rPr>
              <w:t>elio ženklų įrengimas</w:t>
            </w:r>
            <w:r w:rsidR="009B1295" w:rsidRPr="00BA0D4A">
              <w:rPr>
                <w:rFonts w:ascii="Times New Roman" w:eastAsia="Times New Roman" w:hAnsi="Times New Roman" w:cs="Times New Roman"/>
                <w:b/>
                <w:sz w:val="24"/>
                <w:szCs w:val="24"/>
              </w:rPr>
              <w:t>.</w:t>
            </w:r>
            <w:r w:rsidR="00907D76" w:rsidRPr="00BA0D4A">
              <w:rPr>
                <w:rFonts w:ascii="Times New Roman" w:eastAsia="Times New Roman" w:hAnsi="Times New Roman" w:cs="Times New Roman"/>
                <w:b/>
                <w:sz w:val="24"/>
                <w:szCs w:val="24"/>
              </w:rPr>
              <w:t xml:space="preserve"> </w:t>
            </w:r>
            <w:r w:rsidR="00C6188E" w:rsidRPr="00BA0D4A">
              <w:rPr>
                <w:rFonts w:ascii="Times New Roman" w:eastAsia="Times New Roman" w:hAnsi="Times New Roman" w:cs="Times New Roman"/>
                <w:b/>
                <w:sz w:val="24"/>
                <w:szCs w:val="24"/>
              </w:rPr>
              <w:t>Kelio ženklas turi būti:</w:t>
            </w:r>
          </w:p>
          <w:p w14:paraId="36891746" w14:textId="309E32F7" w:rsidR="00C6188E" w:rsidRPr="00BA0D4A" w:rsidRDefault="00CD616B" w:rsidP="00C6188E">
            <w:pPr>
              <w:tabs>
                <w:tab w:val="left" w:pos="993"/>
              </w:tabs>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E060DC">
              <w:rPr>
                <w:rFonts w:ascii="Times New Roman" w:eastAsia="Times New Roman" w:hAnsi="Times New Roman" w:cs="Times New Roman"/>
                <w:sz w:val="24"/>
                <w:szCs w:val="24"/>
              </w:rPr>
              <w:t>5</w:t>
            </w:r>
            <w:r w:rsidR="00E5115D" w:rsidRPr="00BA0D4A">
              <w:rPr>
                <w:rFonts w:ascii="Times New Roman" w:eastAsia="Times New Roman" w:hAnsi="Times New Roman" w:cs="Times New Roman"/>
                <w:sz w:val="24"/>
                <w:szCs w:val="24"/>
              </w:rPr>
              <w:t>.1.</w:t>
            </w:r>
            <w:r w:rsidR="00C6188E" w:rsidRPr="00BA0D4A">
              <w:rPr>
                <w:rFonts w:ascii="Times New Roman" w:eastAsia="Times New Roman" w:hAnsi="Times New Roman" w:cs="Times New Roman"/>
                <w:sz w:val="24"/>
                <w:szCs w:val="24"/>
              </w:rPr>
              <w:t>kelio ženklams naudojami produktai turi būti sudaryti panaudojant antrinio panaudojimo medžiagas, ir (ar) pakartotinio panaudojimo medžiagas, ir (ar) perdirbtas medžiagas, jeigu tai neprieštaraujama galiojantiems kelio ženklams taikomiems standartams;</w:t>
            </w:r>
          </w:p>
          <w:p w14:paraId="444EA408" w14:textId="28CE3678" w:rsidR="00C6188E" w:rsidRPr="00CD616B" w:rsidRDefault="00CD616B" w:rsidP="00CD616B">
            <w:pPr>
              <w:tabs>
                <w:tab w:val="left" w:pos="993"/>
              </w:tabs>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E060DC">
              <w:rPr>
                <w:rFonts w:ascii="Times New Roman" w:eastAsia="Times New Roman" w:hAnsi="Times New Roman" w:cs="Times New Roman"/>
                <w:sz w:val="24"/>
                <w:szCs w:val="24"/>
              </w:rPr>
              <w:t>5</w:t>
            </w:r>
            <w:r w:rsidR="00BA0D4A" w:rsidRPr="00CD616B">
              <w:rPr>
                <w:rFonts w:ascii="Times New Roman" w:eastAsia="Times New Roman" w:hAnsi="Times New Roman" w:cs="Times New Roman"/>
                <w:sz w:val="24"/>
                <w:szCs w:val="24"/>
              </w:rPr>
              <w:t>.</w:t>
            </w:r>
            <w:r w:rsidR="0058157F">
              <w:rPr>
                <w:rFonts w:ascii="Times New Roman" w:eastAsia="Times New Roman" w:hAnsi="Times New Roman" w:cs="Times New Roman"/>
                <w:sz w:val="24"/>
                <w:szCs w:val="24"/>
              </w:rPr>
              <w:t>2.</w:t>
            </w:r>
            <w:r w:rsidR="00444188" w:rsidRPr="00CD616B">
              <w:rPr>
                <w:rFonts w:ascii="Times New Roman" w:eastAsia="Times New Roman" w:hAnsi="Times New Roman" w:cs="Times New Roman"/>
                <w:sz w:val="24"/>
                <w:szCs w:val="24"/>
              </w:rPr>
              <w:t xml:space="preserve"> </w:t>
            </w:r>
            <w:r w:rsidR="00C6188E" w:rsidRPr="00CD616B">
              <w:rPr>
                <w:rFonts w:ascii="Times New Roman" w:eastAsia="Times New Roman" w:hAnsi="Times New Roman" w:cs="Times New Roman"/>
                <w:sz w:val="24"/>
                <w:szCs w:val="24"/>
              </w:rPr>
              <w:t>pagamintas iš atsparių korozijai medžiagų (standartiniai kelio ženklai pagal LST EN  12899-1:2008 standartą);</w:t>
            </w:r>
          </w:p>
          <w:p w14:paraId="17F7AB50" w14:textId="1A8CFCCF" w:rsidR="00C6188E" w:rsidRPr="00776BD7" w:rsidRDefault="0058157F" w:rsidP="00444188">
            <w:pPr>
              <w:tabs>
                <w:tab w:val="left" w:pos="631"/>
                <w:tab w:val="left" w:pos="1056"/>
              </w:tabs>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E060DC">
              <w:rPr>
                <w:rFonts w:ascii="Times New Roman" w:eastAsia="Times New Roman" w:hAnsi="Times New Roman" w:cs="Times New Roman"/>
                <w:sz w:val="24"/>
                <w:szCs w:val="24"/>
              </w:rPr>
              <w:t>5</w:t>
            </w:r>
            <w:r w:rsidR="00444188" w:rsidRPr="00776BD7">
              <w:rPr>
                <w:rFonts w:ascii="Times New Roman" w:eastAsia="Times New Roman" w:hAnsi="Times New Roman" w:cs="Times New Roman"/>
                <w:sz w:val="24"/>
                <w:szCs w:val="24"/>
              </w:rPr>
              <w:t>.3.</w:t>
            </w:r>
            <w:r w:rsidR="00C6188E" w:rsidRPr="00776BD7">
              <w:rPr>
                <w:rFonts w:ascii="Times New Roman" w:eastAsia="Times New Roman" w:hAnsi="Times New Roman" w:cs="Times New Roman"/>
                <w:sz w:val="24"/>
                <w:szCs w:val="24"/>
              </w:rPr>
              <w:t>padengtas šviesą atspindinčia plėvele (ne žemesnio kaip inžinerinio lygio);</w:t>
            </w:r>
          </w:p>
          <w:p w14:paraId="1373DED4" w14:textId="6CEAD1ED" w:rsidR="00C6188E" w:rsidRPr="00776BD7" w:rsidRDefault="0058157F" w:rsidP="00444188">
            <w:pPr>
              <w:tabs>
                <w:tab w:val="left" w:pos="993"/>
              </w:tabs>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E060DC">
              <w:rPr>
                <w:rFonts w:ascii="Times New Roman" w:eastAsia="Times New Roman" w:hAnsi="Times New Roman" w:cs="Times New Roman"/>
                <w:sz w:val="24"/>
                <w:szCs w:val="24"/>
              </w:rPr>
              <w:t>5</w:t>
            </w:r>
            <w:r w:rsidR="00444188" w:rsidRPr="00776BD7">
              <w:rPr>
                <w:rFonts w:ascii="Times New Roman" w:eastAsia="Times New Roman" w:hAnsi="Times New Roman" w:cs="Times New Roman"/>
                <w:sz w:val="24"/>
                <w:szCs w:val="24"/>
              </w:rPr>
              <w:t>.</w:t>
            </w:r>
            <w:r w:rsidR="00F33402" w:rsidRPr="00776BD7">
              <w:rPr>
                <w:rFonts w:ascii="Times New Roman" w:eastAsia="Times New Roman" w:hAnsi="Times New Roman" w:cs="Times New Roman"/>
                <w:sz w:val="24"/>
                <w:szCs w:val="24"/>
              </w:rPr>
              <w:t>4.</w:t>
            </w:r>
            <w:r w:rsidR="00C6188E" w:rsidRPr="00776BD7">
              <w:rPr>
                <w:rFonts w:ascii="Times New Roman" w:eastAsia="Times New Roman" w:hAnsi="Times New Roman" w:cs="Times New Roman"/>
                <w:sz w:val="24"/>
                <w:szCs w:val="24"/>
              </w:rPr>
              <w:t>antroje pusėje padengtas specialiu pilkos spalvos apsauginiu antikoroziniu gruntu, sugeriančiu šviesą pagal galiojančių standartų reikalavimus;</w:t>
            </w:r>
          </w:p>
          <w:p w14:paraId="5F38186C" w14:textId="7E82AE26" w:rsidR="00C6188E" w:rsidRPr="00776BD7" w:rsidRDefault="0058157F" w:rsidP="00F33402">
            <w:pPr>
              <w:tabs>
                <w:tab w:val="left" w:pos="993"/>
              </w:tabs>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E060DC">
              <w:rPr>
                <w:rFonts w:ascii="Times New Roman" w:eastAsia="Times New Roman" w:hAnsi="Times New Roman" w:cs="Times New Roman"/>
                <w:sz w:val="24"/>
                <w:szCs w:val="24"/>
              </w:rPr>
              <w:t>5</w:t>
            </w:r>
            <w:r w:rsidR="00F33402" w:rsidRPr="00776BD7">
              <w:rPr>
                <w:rFonts w:ascii="Times New Roman" w:eastAsia="Times New Roman" w:hAnsi="Times New Roman" w:cs="Times New Roman"/>
                <w:sz w:val="24"/>
                <w:szCs w:val="24"/>
              </w:rPr>
              <w:t>.5.</w:t>
            </w:r>
            <w:r w:rsidR="00C6188E" w:rsidRPr="00776BD7">
              <w:rPr>
                <w:rFonts w:ascii="Times New Roman" w:eastAsia="Times New Roman" w:hAnsi="Times New Roman" w:cs="Times New Roman"/>
                <w:sz w:val="24"/>
                <w:szCs w:val="24"/>
              </w:rPr>
              <w:t>gerai matomas ir ilgaamžis;</w:t>
            </w:r>
          </w:p>
          <w:p w14:paraId="060DC3ED" w14:textId="567FDB7A" w:rsidR="00C6188E" w:rsidRPr="007D0C69" w:rsidRDefault="0058157F" w:rsidP="00F33402">
            <w:pPr>
              <w:tabs>
                <w:tab w:val="left" w:pos="772"/>
                <w:tab w:val="left" w:pos="1013"/>
              </w:tabs>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E060DC">
              <w:rPr>
                <w:rFonts w:ascii="Times New Roman" w:eastAsia="Times New Roman" w:hAnsi="Times New Roman" w:cs="Times New Roman"/>
                <w:sz w:val="24"/>
                <w:szCs w:val="24"/>
              </w:rPr>
              <w:t>5</w:t>
            </w:r>
            <w:r w:rsidR="00F33402" w:rsidRPr="007D0C69">
              <w:rPr>
                <w:rFonts w:ascii="Times New Roman" w:eastAsia="Times New Roman" w:hAnsi="Times New Roman" w:cs="Times New Roman"/>
                <w:sz w:val="24"/>
                <w:szCs w:val="24"/>
              </w:rPr>
              <w:t>.6.</w:t>
            </w:r>
            <w:r w:rsidR="00C6188E" w:rsidRPr="007D0C69">
              <w:rPr>
                <w:rFonts w:ascii="Times New Roman" w:eastAsia="Times New Roman" w:hAnsi="Times New Roman" w:cs="Times New Roman"/>
                <w:sz w:val="24"/>
                <w:szCs w:val="24"/>
              </w:rPr>
              <w:t>antroje ženklo pusėje turi būti pateikiama: ženklą pagaminusios įmonės prekės ženklas, pagaminimo data, standarto žymuo, kelio ženklo gamyboje panaudotų medžiagų kokybės charakteristikos.</w:t>
            </w:r>
          </w:p>
          <w:p w14:paraId="27FDD8F9" w14:textId="4B602275" w:rsidR="00C6188E" w:rsidRPr="0071766E" w:rsidRDefault="0058157F" w:rsidP="00DB2892">
            <w:pPr>
              <w:tabs>
                <w:tab w:val="num" w:pos="360"/>
                <w:tab w:val="left" w:pos="993"/>
              </w:tabs>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E060DC">
              <w:rPr>
                <w:rFonts w:ascii="Times New Roman" w:eastAsia="Times New Roman" w:hAnsi="Times New Roman" w:cs="Times New Roman"/>
                <w:sz w:val="24"/>
                <w:szCs w:val="24"/>
              </w:rPr>
              <w:t>5</w:t>
            </w:r>
            <w:r w:rsidR="006771C7" w:rsidRPr="0071766E">
              <w:rPr>
                <w:rFonts w:ascii="Times New Roman" w:eastAsia="Times New Roman" w:hAnsi="Times New Roman" w:cs="Times New Roman"/>
                <w:sz w:val="24"/>
                <w:szCs w:val="24"/>
              </w:rPr>
              <w:t>.7. a</w:t>
            </w:r>
            <w:r w:rsidR="00C6188E" w:rsidRPr="0071766E">
              <w:rPr>
                <w:rFonts w:ascii="Times New Roman" w:eastAsia="Times New Roman" w:hAnsi="Times New Roman" w:cs="Times New Roman"/>
                <w:sz w:val="24"/>
                <w:szCs w:val="24"/>
              </w:rPr>
              <w:t>trama kelio ženklui turi būti:</w:t>
            </w:r>
            <w:r w:rsidR="006771C7" w:rsidRPr="0071766E">
              <w:rPr>
                <w:rFonts w:ascii="Times New Roman" w:eastAsia="Times New Roman" w:hAnsi="Times New Roman" w:cs="Times New Roman"/>
                <w:sz w:val="24"/>
                <w:szCs w:val="24"/>
              </w:rPr>
              <w:t xml:space="preserve"> </w:t>
            </w:r>
            <w:r w:rsidR="00C6188E" w:rsidRPr="0071766E">
              <w:rPr>
                <w:rFonts w:ascii="Times New Roman" w:eastAsia="Times New Roman" w:hAnsi="Times New Roman" w:cs="Times New Roman"/>
                <w:sz w:val="24"/>
                <w:szCs w:val="24"/>
              </w:rPr>
              <w:t>pagaminta iš plieninio cinkuoto vamzdžio (d = 60,3 mm skersmens, sienutės storis 2,0 mm)</w:t>
            </w:r>
            <w:r w:rsidR="00503860" w:rsidRPr="0071766E">
              <w:rPr>
                <w:rFonts w:ascii="Times New Roman" w:eastAsia="Times New Roman" w:hAnsi="Times New Roman" w:cs="Times New Roman"/>
                <w:sz w:val="24"/>
                <w:szCs w:val="24"/>
              </w:rPr>
              <w:t>, viršus uždengiamas dangteliu, t</w:t>
            </w:r>
            <w:r w:rsidR="00C6188E" w:rsidRPr="0071766E">
              <w:rPr>
                <w:rFonts w:ascii="Times New Roman" w:eastAsia="Times New Roman" w:hAnsi="Times New Roman" w:cs="Times New Roman"/>
                <w:sz w:val="24"/>
                <w:szCs w:val="24"/>
              </w:rPr>
              <w:t xml:space="preserve">virtinimo detalės </w:t>
            </w:r>
            <w:r w:rsidR="00886A4E" w:rsidRPr="0071766E">
              <w:rPr>
                <w:rFonts w:ascii="Times New Roman" w:eastAsia="Times New Roman" w:hAnsi="Times New Roman" w:cs="Times New Roman"/>
                <w:sz w:val="24"/>
                <w:szCs w:val="24"/>
              </w:rPr>
              <w:t xml:space="preserve">(apkabos) </w:t>
            </w:r>
            <w:r w:rsidR="00C6188E" w:rsidRPr="0071766E">
              <w:rPr>
                <w:rFonts w:ascii="Times New Roman" w:eastAsia="Times New Roman" w:hAnsi="Times New Roman" w:cs="Times New Roman"/>
                <w:sz w:val="24"/>
                <w:szCs w:val="24"/>
              </w:rPr>
              <w:t>kelio ženklui turi būti</w:t>
            </w:r>
            <w:r w:rsidR="00503860" w:rsidRPr="0071766E">
              <w:rPr>
                <w:rFonts w:ascii="Times New Roman" w:eastAsia="Times New Roman" w:hAnsi="Times New Roman" w:cs="Times New Roman"/>
                <w:sz w:val="24"/>
                <w:szCs w:val="24"/>
              </w:rPr>
              <w:t xml:space="preserve"> </w:t>
            </w:r>
            <w:r w:rsidR="00C6188E" w:rsidRPr="0071766E">
              <w:rPr>
                <w:rFonts w:ascii="Times New Roman" w:eastAsia="Times New Roman" w:hAnsi="Times New Roman" w:cs="Times New Roman"/>
                <w:sz w:val="24"/>
                <w:szCs w:val="24"/>
              </w:rPr>
              <w:t>pagamintos iš cinkuotos skardos pagal galiojantį standartą</w:t>
            </w:r>
            <w:r w:rsidR="00DB2892" w:rsidRPr="0071766E">
              <w:rPr>
                <w:rFonts w:ascii="Times New Roman" w:eastAsia="Times New Roman" w:hAnsi="Times New Roman" w:cs="Times New Roman"/>
                <w:sz w:val="24"/>
                <w:szCs w:val="24"/>
              </w:rPr>
              <w:t xml:space="preserve"> ir </w:t>
            </w:r>
            <w:r w:rsidR="00C6188E" w:rsidRPr="0071766E">
              <w:rPr>
                <w:rFonts w:ascii="Times New Roman" w:eastAsia="Times New Roman" w:hAnsi="Times New Roman" w:cs="Times New Roman"/>
                <w:sz w:val="24"/>
                <w:szCs w:val="24"/>
              </w:rPr>
              <w:t xml:space="preserve"> komplektuojamos su cinkuotais varžtais.</w:t>
            </w:r>
          </w:p>
          <w:p w14:paraId="50798C0B" w14:textId="00130451" w:rsidR="00C6188E" w:rsidRPr="001057F3" w:rsidRDefault="0058157F" w:rsidP="00C6188E">
            <w:pPr>
              <w:tabs>
                <w:tab w:val="left" w:pos="993"/>
              </w:tabs>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E060DC">
              <w:rPr>
                <w:rFonts w:ascii="Times New Roman" w:eastAsia="Times New Roman" w:hAnsi="Times New Roman" w:cs="Times New Roman"/>
                <w:sz w:val="24"/>
                <w:szCs w:val="24"/>
              </w:rPr>
              <w:t>5</w:t>
            </w:r>
            <w:r w:rsidR="002B0263" w:rsidRPr="001057F3">
              <w:rPr>
                <w:rFonts w:ascii="Times New Roman" w:eastAsia="Times New Roman" w:hAnsi="Times New Roman" w:cs="Times New Roman"/>
                <w:sz w:val="24"/>
                <w:szCs w:val="24"/>
              </w:rPr>
              <w:t xml:space="preserve">.8. </w:t>
            </w:r>
            <w:r w:rsidR="00C6188E" w:rsidRPr="001057F3">
              <w:rPr>
                <w:rFonts w:ascii="Times New Roman" w:eastAsia="Times New Roman" w:hAnsi="Times New Roman" w:cs="Times New Roman"/>
                <w:sz w:val="24"/>
                <w:szCs w:val="24"/>
              </w:rPr>
              <w:t>Visos gamybos medžiagos turi atitikti kelio ženklų, gamybą reglamentuojančių standartų reikalavimus. Atliekant kelio ženklų gamybos ir įrengimo darbus turi būti naudojamos medžiagos paženklintos CE ženklu. Įrengtiems kelio ženklams turi būti suteikta ne mažesnė kaip 5 metų garantija.</w:t>
            </w:r>
          </w:p>
          <w:p w14:paraId="0EB69A04" w14:textId="3742F872" w:rsidR="00743E41" w:rsidRPr="00DD499B" w:rsidRDefault="0058157F" w:rsidP="00F33402">
            <w:pPr>
              <w:spacing w:after="0" w:line="240" w:lineRule="auto"/>
              <w:ind w:right="-1"/>
              <w:jc w:val="both"/>
              <w:rPr>
                <w:rFonts w:ascii="Times New Roman" w:eastAsia="Times New Roman" w:hAnsi="Times New Roman" w:cs="Times New Roman"/>
                <w:bCs/>
                <w:color w:val="EE0000"/>
                <w:sz w:val="24"/>
                <w:szCs w:val="24"/>
              </w:rPr>
            </w:pPr>
            <w:r>
              <w:rPr>
                <w:rFonts w:ascii="Times New Roman" w:eastAsia="Times New Roman" w:hAnsi="Times New Roman" w:cs="Times New Roman"/>
                <w:b/>
                <w:sz w:val="24"/>
                <w:szCs w:val="24"/>
              </w:rPr>
              <w:t>3</w:t>
            </w:r>
            <w:r w:rsidR="00E060DC">
              <w:rPr>
                <w:rFonts w:ascii="Times New Roman" w:eastAsia="Times New Roman" w:hAnsi="Times New Roman" w:cs="Times New Roman"/>
                <w:b/>
                <w:sz w:val="24"/>
                <w:szCs w:val="24"/>
              </w:rPr>
              <w:t>6</w:t>
            </w:r>
            <w:r w:rsidR="00907D76" w:rsidRPr="00C05B14">
              <w:rPr>
                <w:rFonts w:ascii="Times New Roman" w:eastAsia="Times New Roman" w:hAnsi="Times New Roman" w:cs="Times New Roman"/>
                <w:b/>
                <w:sz w:val="24"/>
                <w:szCs w:val="24"/>
              </w:rPr>
              <w:t>. D</w:t>
            </w:r>
            <w:r w:rsidR="00B7005C" w:rsidRPr="00C05B14">
              <w:rPr>
                <w:rFonts w:ascii="Times New Roman" w:eastAsia="Times New Roman" w:hAnsi="Times New Roman" w:cs="Times New Roman"/>
                <w:b/>
                <w:sz w:val="24"/>
                <w:szCs w:val="24"/>
              </w:rPr>
              <w:t xml:space="preserve">angų </w:t>
            </w:r>
            <w:r w:rsidR="00DA0189" w:rsidRPr="00C05B14">
              <w:rPr>
                <w:rFonts w:ascii="Times New Roman" w:eastAsia="Times New Roman" w:hAnsi="Times New Roman" w:cs="Times New Roman"/>
                <w:b/>
                <w:sz w:val="24"/>
                <w:szCs w:val="24"/>
              </w:rPr>
              <w:t>horizontalus ženklinimas.</w:t>
            </w:r>
            <w:r w:rsidR="00B7005C" w:rsidRPr="00C05B14">
              <w:rPr>
                <w:rFonts w:ascii="Times New Roman" w:eastAsia="Times New Roman" w:hAnsi="Times New Roman" w:cs="Times New Roman"/>
                <w:bCs/>
                <w:sz w:val="24"/>
                <w:szCs w:val="24"/>
              </w:rPr>
              <w:t xml:space="preserve"> </w:t>
            </w:r>
            <w:r w:rsidR="00743E41" w:rsidRPr="00C05B14">
              <w:rPr>
                <w:rFonts w:ascii="Times New Roman" w:eastAsia="Times New Roman" w:hAnsi="Times New Roman" w:cs="Times New Roman"/>
                <w:bCs/>
                <w:sz w:val="24"/>
                <w:szCs w:val="24"/>
              </w:rPr>
              <w:t xml:space="preserve">Atliekamų darbų ir medžiagų kokybė turi atitikti galiojančių normų ir standartų reikalavimus. Visos privalomos </w:t>
            </w:r>
            <w:r w:rsidR="00743E41" w:rsidRPr="00C05B14">
              <w:rPr>
                <w:rFonts w:ascii="Times New Roman" w:eastAsia="Times New Roman" w:hAnsi="Times New Roman" w:cs="Times New Roman"/>
                <w:bCs/>
                <w:sz w:val="24"/>
                <w:szCs w:val="24"/>
              </w:rPr>
              <w:lastRenderedPageBreak/>
              <w:t>sertifikuot</w:t>
            </w:r>
            <w:r w:rsidR="00C05B14" w:rsidRPr="00C05B14">
              <w:rPr>
                <w:rFonts w:ascii="Times New Roman" w:eastAsia="Times New Roman" w:hAnsi="Times New Roman" w:cs="Times New Roman"/>
                <w:bCs/>
                <w:sz w:val="24"/>
                <w:szCs w:val="24"/>
              </w:rPr>
              <w:t>os</w:t>
            </w:r>
            <w:r w:rsidR="00743E41" w:rsidRPr="00C05B14">
              <w:rPr>
                <w:rFonts w:ascii="Times New Roman" w:eastAsia="Times New Roman" w:hAnsi="Times New Roman" w:cs="Times New Roman"/>
                <w:bCs/>
                <w:sz w:val="24"/>
                <w:szCs w:val="24"/>
              </w:rPr>
              <w:t xml:space="preserve"> medžiagos ir gaminiai turi turėti Lietuvos Respublikoje galiojančius sertifikatus.</w:t>
            </w:r>
          </w:p>
          <w:p w14:paraId="0E3F4C0B" w14:textId="0D78559E" w:rsidR="00743E41" w:rsidRPr="00634B42" w:rsidRDefault="00743E41" w:rsidP="00743E41">
            <w:pPr>
              <w:spacing w:after="0" w:line="240" w:lineRule="auto"/>
              <w:ind w:right="-1" w:firstLine="720"/>
              <w:jc w:val="both"/>
              <w:rPr>
                <w:rFonts w:ascii="Times New Roman" w:eastAsia="Times New Roman" w:hAnsi="Times New Roman" w:cs="Times New Roman"/>
                <w:bCs/>
                <w:sz w:val="24"/>
                <w:szCs w:val="24"/>
              </w:rPr>
            </w:pPr>
            <w:r w:rsidRPr="00634B42">
              <w:rPr>
                <w:rFonts w:ascii="Times New Roman" w:eastAsia="Times New Roman" w:hAnsi="Times New Roman" w:cs="Times New Roman"/>
                <w:bCs/>
                <w:sz w:val="24"/>
                <w:szCs w:val="24"/>
              </w:rPr>
              <w:t xml:space="preserve">Darbai atliekami pagal Lietuvos Respublikoje galiojančius reglamentus, statybos normas, taisykles, techninių sąlygų reikalavimus, rekomendacijas ir kitus norminius dokumentus. </w:t>
            </w:r>
          </w:p>
          <w:p w14:paraId="2D550B81" w14:textId="271E99E3" w:rsidR="00743E41" w:rsidRDefault="00743E41" w:rsidP="00743E41">
            <w:pPr>
              <w:spacing w:after="0" w:line="240" w:lineRule="auto"/>
              <w:ind w:firstLine="720"/>
              <w:jc w:val="both"/>
              <w:rPr>
                <w:rFonts w:ascii="Times New Roman" w:eastAsia="Times New Roman" w:hAnsi="Times New Roman" w:cs="Times New Roman"/>
                <w:sz w:val="24"/>
                <w:szCs w:val="24"/>
              </w:rPr>
            </w:pPr>
            <w:r w:rsidRPr="0067652B">
              <w:rPr>
                <w:rFonts w:ascii="Times New Roman" w:eastAsia="Times New Roman" w:hAnsi="Times New Roman" w:cs="Times New Roman"/>
                <w:sz w:val="24"/>
                <w:szCs w:val="24"/>
              </w:rPr>
              <w:t xml:space="preserve">Atliktiems darbams Rangovas privalo suteikti ne trumpesnį (skaičiuojant nuo atliktų darbų priėmimo dienos) kaip 2 metų garantinį terminą ženklinimo </w:t>
            </w:r>
            <w:proofErr w:type="spellStart"/>
            <w:r w:rsidRPr="0067652B">
              <w:rPr>
                <w:rFonts w:ascii="Times New Roman" w:eastAsia="Times New Roman" w:hAnsi="Times New Roman" w:cs="Times New Roman"/>
                <w:sz w:val="24"/>
                <w:szCs w:val="24"/>
              </w:rPr>
              <w:t>termoplastiku</w:t>
            </w:r>
            <w:proofErr w:type="spellEnd"/>
            <w:r w:rsidRPr="0067652B">
              <w:rPr>
                <w:rFonts w:ascii="Times New Roman" w:eastAsia="Times New Roman" w:hAnsi="Times New Roman" w:cs="Times New Roman"/>
                <w:sz w:val="24"/>
                <w:szCs w:val="24"/>
              </w:rPr>
              <w:t xml:space="preserve"> (spalvą derinti su užsakovu)</w:t>
            </w:r>
            <w:r w:rsidR="00533A2F" w:rsidRPr="0067652B">
              <w:rPr>
                <w:rFonts w:ascii="Times New Roman" w:eastAsia="Times New Roman" w:hAnsi="Times New Roman" w:cs="Times New Roman"/>
                <w:sz w:val="24"/>
                <w:szCs w:val="24"/>
              </w:rPr>
              <w:t>.</w:t>
            </w:r>
          </w:p>
          <w:p w14:paraId="01B8F019" w14:textId="73F03B6B" w:rsidR="0058157F" w:rsidRDefault="00643E52" w:rsidP="00643E52">
            <w:pPr>
              <w:spacing w:after="0" w:line="240" w:lineRule="auto"/>
              <w:jc w:val="both"/>
              <w:rPr>
                <w:rFonts w:ascii="Times New Roman" w:eastAsia="Times New Roman" w:hAnsi="Times New Roman" w:cs="Times New Roman"/>
                <w:b/>
                <w:bCs/>
                <w:color w:val="000000"/>
                <w:sz w:val="24"/>
                <w:szCs w:val="24"/>
              </w:rPr>
            </w:pPr>
            <w:r w:rsidRPr="00C16243">
              <w:rPr>
                <w:rFonts w:ascii="Times New Roman" w:eastAsia="Times New Roman" w:hAnsi="Times New Roman" w:cs="Times New Roman"/>
                <w:b/>
                <w:bCs/>
                <w:sz w:val="24"/>
                <w:szCs w:val="24"/>
              </w:rPr>
              <w:t>3</w:t>
            </w:r>
            <w:r w:rsidR="00E060DC" w:rsidRPr="00C16243">
              <w:rPr>
                <w:rFonts w:ascii="Times New Roman" w:eastAsia="Times New Roman" w:hAnsi="Times New Roman" w:cs="Times New Roman"/>
                <w:b/>
                <w:bCs/>
                <w:sz w:val="24"/>
                <w:szCs w:val="24"/>
              </w:rPr>
              <w:t>7</w:t>
            </w:r>
            <w:r w:rsidRPr="00C16243">
              <w:rPr>
                <w:rFonts w:ascii="Times New Roman" w:eastAsia="Times New Roman" w:hAnsi="Times New Roman" w:cs="Times New Roman"/>
                <w:b/>
                <w:bCs/>
                <w:sz w:val="24"/>
                <w:szCs w:val="24"/>
              </w:rPr>
              <w:t>.</w:t>
            </w:r>
            <w:r w:rsidR="00E817BF" w:rsidRPr="00E817BF">
              <w:rPr>
                <w:rFonts w:ascii="Times New Roman" w:eastAsia="Times New Roman" w:hAnsi="Times New Roman" w:cs="Times New Roman"/>
                <w:b/>
                <w:bCs/>
                <w:color w:val="000000"/>
                <w:sz w:val="24"/>
                <w:szCs w:val="24"/>
              </w:rPr>
              <w:t xml:space="preserve"> Neregių vedimo linijų </w:t>
            </w:r>
            <w:r w:rsidR="008C5452">
              <w:rPr>
                <w:rFonts w:ascii="Times New Roman" w:eastAsia="Times New Roman" w:hAnsi="Times New Roman" w:cs="Times New Roman"/>
                <w:b/>
                <w:bCs/>
                <w:color w:val="000000"/>
                <w:sz w:val="24"/>
                <w:szCs w:val="24"/>
              </w:rPr>
              <w:t xml:space="preserve">betono </w:t>
            </w:r>
            <w:r w:rsidR="00E817BF" w:rsidRPr="00E817BF">
              <w:rPr>
                <w:rFonts w:ascii="Times New Roman" w:eastAsia="Times New Roman" w:hAnsi="Times New Roman" w:cs="Times New Roman"/>
                <w:b/>
                <w:bCs/>
                <w:color w:val="000000"/>
                <w:sz w:val="24"/>
                <w:szCs w:val="24"/>
              </w:rPr>
              <w:t>trinkelėmis</w:t>
            </w:r>
            <w:r w:rsidR="008C5452">
              <w:rPr>
                <w:rFonts w:ascii="Times New Roman" w:eastAsia="Times New Roman" w:hAnsi="Times New Roman" w:cs="Times New Roman"/>
                <w:b/>
                <w:bCs/>
                <w:color w:val="000000"/>
                <w:sz w:val="24"/>
                <w:szCs w:val="24"/>
              </w:rPr>
              <w:t xml:space="preserve"> (įvairių spalvų)(storis 8cm plotis 10cm ilgis 20cm</w:t>
            </w:r>
            <w:r w:rsidR="00E817BF" w:rsidRPr="00E817BF">
              <w:rPr>
                <w:rFonts w:ascii="Times New Roman" w:eastAsia="Times New Roman" w:hAnsi="Times New Roman" w:cs="Times New Roman"/>
                <w:b/>
                <w:bCs/>
                <w:color w:val="000000"/>
                <w:sz w:val="24"/>
                <w:szCs w:val="24"/>
              </w:rPr>
              <w:t xml:space="preserve"> įrengimas</w:t>
            </w:r>
            <w:r w:rsidR="008C5452">
              <w:rPr>
                <w:rFonts w:ascii="Times New Roman" w:eastAsia="Times New Roman" w:hAnsi="Times New Roman" w:cs="Times New Roman"/>
                <w:b/>
                <w:bCs/>
                <w:color w:val="000000"/>
                <w:sz w:val="24"/>
                <w:szCs w:val="24"/>
              </w:rPr>
              <w:t>)</w:t>
            </w:r>
            <w:r w:rsidR="00E817BF" w:rsidRPr="00E817BF">
              <w:rPr>
                <w:rFonts w:ascii="Times New Roman" w:eastAsia="Times New Roman" w:hAnsi="Times New Roman" w:cs="Times New Roman"/>
                <w:b/>
                <w:bCs/>
                <w:color w:val="000000"/>
                <w:sz w:val="24"/>
                <w:szCs w:val="24"/>
              </w:rPr>
              <w:t>.</w:t>
            </w:r>
          </w:p>
          <w:p w14:paraId="683FC6AA" w14:textId="24913E06" w:rsidR="00E70660" w:rsidRPr="006F3098" w:rsidRDefault="00E70660" w:rsidP="00643E52">
            <w:pPr>
              <w:spacing w:after="0" w:line="240" w:lineRule="auto"/>
              <w:jc w:val="both"/>
              <w:rPr>
                <w:rFonts w:ascii="Times New Roman" w:eastAsia="Times New Roman" w:hAnsi="Times New Roman" w:cs="Times New Roman"/>
                <w:b/>
                <w:bCs/>
                <w:sz w:val="24"/>
                <w:szCs w:val="24"/>
              </w:rPr>
            </w:pPr>
            <w:r w:rsidRPr="00C16243">
              <w:rPr>
                <w:rFonts w:ascii="Times New Roman" w:eastAsia="Times New Roman" w:hAnsi="Times New Roman" w:cs="Times New Roman"/>
                <w:b/>
                <w:bCs/>
                <w:color w:val="000000"/>
                <w:sz w:val="24"/>
                <w:szCs w:val="24"/>
              </w:rPr>
              <w:t>38.</w:t>
            </w:r>
            <w:r w:rsidR="006F3098" w:rsidRPr="006F3098">
              <w:rPr>
                <w:rFonts w:ascii="Times New Roman" w:eastAsia="Times New Roman" w:hAnsi="Times New Roman" w:cs="Times New Roman"/>
                <w:b/>
                <w:bCs/>
                <w:color w:val="000000"/>
                <w:sz w:val="24"/>
                <w:szCs w:val="24"/>
              </w:rPr>
              <w:t xml:space="preserve"> Dangos mechaninis šlavimas.</w:t>
            </w:r>
          </w:p>
          <w:p w14:paraId="6551A733" w14:textId="3ECA7421" w:rsidR="00506F35" w:rsidRPr="000438D4" w:rsidRDefault="0058157F" w:rsidP="00930D72">
            <w:pPr>
              <w:tabs>
                <w:tab w:val="left" w:pos="229"/>
                <w:tab w:val="left" w:pos="631"/>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3</w:t>
            </w:r>
            <w:r w:rsidR="006F3098">
              <w:rPr>
                <w:rFonts w:ascii="Times New Roman" w:eastAsia="Times New Roman" w:hAnsi="Times New Roman" w:cs="Times New Roman"/>
                <w:b/>
                <w:bCs/>
                <w:sz w:val="24"/>
                <w:szCs w:val="24"/>
              </w:rPr>
              <w:t>9</w:t>
            </w:r>
            <w:r w:rsidR="00930D72" w:rsidRPr="00980D0E">
              <w:rPr>
                <w:rFonts w:ascii="Times New Roman" w:eastAsia="Times New Roman" w:hAnsi="Times New Roman" w:cs="Times New Roman"/>
                <w:b/>
                <w:bCs/>
                <w:sz w:val="24"/>
                <w:szCs w:val="24"/>
              </w:rPr>
              <w:t>.</w:t>
            </w:r>
            <w:r w:rsidR="00506F35" w:rsidRPr="00980D0E">
              <w:rPr>
                <w:rFonts w:ascii="Times New Roman" w:eastAsia="Times New Roman" w:hAnsi="Times New Roman" w:cs="Times New Roman"/>
                <w:b/>
                <w:bCs/>
                <w:sz w:val="24"/>
                <w:szCs w:val="24"/>
              </w:rPr>
              <w:t>Mažosios architektūros</w:t>
            </w:r>
            <w:r w:rsidR="00506F35" w:rsidRPr="000438D4">
              <w:rPr>
                <w:rFonts w:ascii="Times New Roman" w:eastAsia="Times New Roman" w:hAnsi="Times New Roman" w:cs="Times New Roman"/>
                <w:sz w:val="24"/>
                <w:szCs w:val="24"/>
              </w:rPr>
              <w:t xml:space="preserve"> elementų </w:t>
            </w:r>
            <w:r w:rsidR="007C0853" w:rsidRPr="000438D4">
              <w:rPr>
                <w:rFonts w:ascii="Times New Roman" w:eastAsia="Times New Roman" w:hAnsi="Times New Roman" w:cs="Times New Roman"/>
                <w:sz w:val="24"/>
                <w:szCs w:val="24"/>
              </w:rPr>
              <w:t xml:space="preserve">ir vaikų lauko žaidimų įrenginių </w:t>
            </w:r>
            <w:r w:rsidR="00506F35" w:rsidRPr="000438D4">
              <w:rPr>
                <w:rFonts w:ascii="Times New Roman" w:eastAsia="Times New Roman" w:hAnsi="Times New Roman" w:cs="Times New Roman"/>
                <w:sz w:val="24"/>
                <w:szCs w:val="24"/>
              </w:rPr>
              <w:t xml:space="preserve">demontavimas ir sumontavimas. </w:t>
            </w:r>
            <w:r w:rsidR="005B3290" w:rsidRPr="000438D4">
              <w:rPr>
                <w:rFonts w:ascii="Times New Roman" w:eastAsia="Times New Roman" w:hAnsi="Times New Roman" w:cs="Times New Roman"/>
                <w:sz w:val="24"/>
                <w:szCs w:val="24"/>
              </w:rPr>
              <w:t xml:space="preserve">Dėl </w:t>
            </w:r>
            <w:r w:rsidR="00A058E9" w:rsidRPr="000438D4">
              <w:rPr>
                <w:rFonts w:ascii="Times New Roman" w:eastAsia="Times New Roman" w:hAnsi="Times New Roman" w:cs="Times New Roman"/>
                <w:sz w:val="24"/>
                <w:szCs w:val="24"/>
              </w:rPr>
              <w:t xml:space="preserve">išmontuotų </w:t>
            </w:r>
            <w:r w:rsidR="0085286A" w:rsidRPr="000438D4">
              <w:rPr>
                <w:rFonts w:ascii="Times New Roman" w:eastAsia="Times New Roman" w:hAnsi="Times New Roman" w:cs="Times New Roman"/>
                <w:sz w:val="24"/>
                <w:szCs w:val="24"/>
              </w:rPr>
              <w:t xml:space="preserve">elementų ir įrenginių </w:t>
            </w:r>
            <w:r w:rsidR="00A058E9" w:rsidRPr="000438D4">
              <w:rPr>
                <w:rFonts w:ascii="Times New Roman" w:eastAsia="Times New Roman" w:hAnsi="Times New Roman" w:cs="Times New Roman"/>
                <w:sz w:val="24"/>
                <w:szCs w:val="24"/>
              </w:rPr>
              <w:t xml:space="preserve">sumontavimo vietų </w:t>
            </w:r>
            <w:r w:rsidR="00600DD2" w:rsidRPr="000438D4">
              <w:rPr>
                <w:rFonts w:ascii="Times New Roman" w:eastAsia="Times New Roman" w:hAnsi="Times New Roman" w:cs="Times New Roman"/>
                <w:sz w:val="24"/>
                <w:szCs w:val="24"/>
              </w:rPr>
              <w:t xml:space="preserve">ir tikslingumo </w:t>
            </w:r>
            <w:r w:rsidR="00A45667" w:rsidRPr="000438D4">
              <w:rPr>
                <w:rFonts w:ascii="Times New Roman" w:eastAsia="Times New Roman" w:hAnsi="Times New Roman" w:cs="Times New Roman"/>
                <w:sz w:val="24"/>
                <w:szCs w:val="24"/>
              </w:rPr>
              <w:t>derin</w:t>
            </w:r>
            <w:r w:rsidR="00A058E9" w:rsidRPr="000438D4">
              <w:rPr>
                <w:rFonts w:ascii="Times New Roman" w:eastAsia="Times New Roman" w:hAnsi="Times New Roman" w:cs="Times New Roman"/>
                <w:sz w:val="24"/>
                <w:szCs w:val="24"/>
              </w:rPr>
              <w:t xml:space="preserve">ama </w:t>
            </w:r>
            <w:r w:rsidR="00A45667" w:rsidRPr="000438D4">
              <w:rPr>
                <w:rFonts w:ascii="Times New Roman" w:eastAsia="Times New Roman" w:hAnsi="Times New Roman" w:cs="Times New Roman"/>
                <w:sz w:val="24"/>
                <w:szCs w:val="24"/>
              </w:rPr>
              <w:t xml:space="preserve"> su </w:t>
            </w:r>
            <w:r w:rsidR="00F026D8" w:rsidRPr="000438D4">
              <w:rPr>
                <w:rFonts w:ascii="Times New Roman" w:eastAsia="Times New Roman" w:hAnsi="Times New Roman" w:cs="Times New Roman"/>
                <w:sz w:val="24"/>
                <w:szCs w:val="24"/>
              </w:rPr>
              <w:t xml:space="preserve">Užsakovu ir </w:t>
            </w:r>
            <w:r w:rsidR="00A45667" w:rsidRPr="000438D4">
              <w:rPr>
                <w:rFonts w:ascii="Times New Roman" w:eastAsia="Times New Roman" w:hAnsi="Times New Roman" w:cs="Times New Roman"/>
                <w:sz w:val="24"/>
                <w:szCs w:val="24"/>
              </w:rPr>
              <w:t>Naujosios Akmenės seniūnija</w:t>
            </w:r>
            <w:r w:rsidR="00F026D8" w:rsidRPr="000438D4">
              <w:rPr>
                <w:rFonts w:ascii="Times New Roman" w:eastAsia="Times New Roman" w:hAnsi="Times New Roman" w:cs="Times New Roman"/>
                <w:sz w:val="24"/>
                <w:szCs w:val="24"/>
              </w:rPr>
              <w:t xml:space="preserve">. </w:t>
            </w:r>
            <w:r w:rsidR="006E1A2A" w:rsidRPr="000438D4">
              <w:rPr>
                <w:rFonts w:ascii="Times New Roman" w:eastAsia="Times New Roman" w:hAnsi="Times New Roman" w:cs="Times New Roman"/>
                <w:sz w:val="24"/>
                <w:szCs w:val="24"/>
              </w:rPr>
              <w:t xml:space="preserve"> </w:t>
            </w:r>
          </w:p>
          <w:p w14:paraId="29E61EB1" w14:textId="77777777" w:rsidR="00BE6EF5" w:rsidRPr="00DD499B" w:rsidRDefault="00BE6EF5" w:rsidP="00BE6EF5">
            <w:pPr>
              <w:pStyle w:val="Sraopastraipa"/>
              <w:tabs>
                <w:tab w:val="left" w:pos="229"/>
              </w:tabs>
              <w:spacing w:after="0" w:line="240" w:lineRule="auto"/>
              <w:ind w:left="480"/>
              <w:jc w:val="both"/>
              <w:rPr>
                <w:rFonts w:ascii="Times New Roman" w:eastAsia="Times New Roman" w:hAnsi="Times New Roman" w:cs="Times New Roman"/>
                <w:bCs/>
                <w:sz w:val="24"/>
                <w:szCs w:val="24"/>
              </w:rPr>
            </w:pPr>
          </w:p>
          <w:p w14:paraId="39B440EF" w14:textId="77777777" w:rsidR="007E159F" w:rsidRPr="00DD499B" w:rsidRDefault="007E159F" w:rsidP="007E159F">
            <w:pPr>
              <w:tabs>
                <w:tab w:val="left" w:pos="229"/>
              </w:tabs>
              <w:spacing w:after="0" w:line="240" w:lineRule="auto"/>
              <w:jc w:val="both"/>
              <w:rPr>
                <w:rFonts w:ascii="Times New Roman" w:eastAsia="Times New Roman" w:hAnsi="Times New Roman" w:cs="Times New Roman"/>
                <w:b/>
                <w:bCs/>
                <w:sz w:val="24"/>
                <w:szCs w:val="24"/>
              </w:rPr>
            </w:pPr>
            <w:r w:rsidRPr="00DD499B">
              <w:rPr>
                <w:rFonts w:ascii="Times New Roman" w:eastAsia="Times New Roman" w:hAnsi="Times New Roman" w:cs="Times New Roman"/>
                <w:b/>
                <w:bCs/>
                <w:sz w:val="24"/>
                <w:szCs w:val="24"/>
              </w:rPr>
              <w:t xml:space="preserve">Rangovas privalo: </w:t>
            </w:r>
          </w:p>
          <w:p w14:paraId="532BDF33" w14:textId="77777777" w:rsidR="007E159F" w:rsidRPr="00DD499B" w:rsidRDefault="007E159F" w:rsidP="007E159F">
            <w:pPr>
              <w:spacing w:after="0" w:line="240" w:lineRule="auto"/>
              <w:jc w:val="both"/>
              <w:rPr>
                <w:rFonts w:ascii="Times New Roman" w:eastAsia="Times New Roman" w:hAnsi="Times New Roman" w:cs="Times New Roman"/>
                <w:bCs/>
                <w:sz w:val="24"/>
                <w:szCs w:val="24"/>
              </w:rPr>
            </w:pPr>
            <w:r w:rsidRPr="00DD499B">
              <w:rPr>
                <w:rFonts w:ascii="Times New Roman" w:eastAsia="Times New Roman" w:hAnsi="Times New Roman" w:cs="Times New Roman"/>
                <w:bCs/>
                <w:sz w:val="24"/>
                <w:szCs w:val="24"/>
              </w:rPr>
              <w:t>1. ne vėliau kaip per 5 (penkias) darbo dienas pateikti Užsakovui įsakymo dėl Rangovo paskirto statybos darbų vadovo ir statinio projekto vykdymo priežiūros vadovo teisės aktų nustatyta tvarka patvirtintą kopiją ir nurodyti šio asmens kontaktinius duomenis;</w:t>
            </w:r>
          </w:p>
          <w:p w14:paraId="551E8137" w14:textId="77777777" w:rsidR="007E159F" w:rsidRPr="00DD499B" w:rsidRDefault="007E159F" w:rsidP="007E159F">
            <w:pPr>
              <w:spacing w:after="0" w:line="240" w:lineRule="auto"/>
              <w:jc w:val="both"/>
              <w:rPr>
                <w:rFonts w:ascii="Times New Roman" w:eastAsia="Times New Roman" w:hAnsi="Times New Roman" w:cs="Times New Roman"/>
                <w:bCs/>
                <w:sz w:val="24"/>
                <w:szCs w:val="24"/>
              </w:rPr>
            </w:pPr>
            <w:r w:rsidRPr="00DD499B">
              <w:rPr>
                <w:rFonts w:ascii="Times New Roman" w:eastAsia="Times New Roman" w:hAnsi="Times New Roman" w:cs="Times New Roman"/>
                <w:bCs/>
                <w:sz w:val="24"/>
                <w:szCs w:val="24"/>
              </w:rPr>
              <w:t xml:space="preserve">2. vykdyti darbus pagal Užsakovo pateiktą raštišką užsakymą. </w:t>
            </w:r>
          </w:p>
          <w:p w14:paraId="0E500515" w14:textId="52E12CA9" w:rsidR="007E159F" w:rsidRPr="00DD499B" w:rsidRDefault="007E159F" w:rsidP="007E159F">
            <w:pPr>
              <w:spacing w:after="0" w:line="240" w:lineRule="auto"/>
              <w:jc w:val="both"/>
              <w:rPr>
                <w:rFonts w:ascii="Times New Roman" w:eastAsia="Times New Roman" w:hAnsi="Times New Roman" w:cs="Times New Roman"/>
                <w:bCs/>
                <w:color w:val="EE0000"/>
                <w:sz w:val="24"/>
                <w:szCs w:val="24"/>
              </w:rPr>
            </w:pPr>
            <w:r w:rsidRPr="00DD499B">
              <w:rPr>
                <w:rFonts w:ascii="Times New Roman" w:eastAsia="Times New Roman" w:hAnsi="Times New Roman" w:cs="Times New Roman"/>
                <w:bCs/>
                <w:sz w:val="24"/>
                <w:szCs w:val="24"/>
              </w:rPr>
              <w:t xml:space="preserve">3.  ne vėliau kaip iki einamojo mėnesio 21 d. perduoti su lydraščiu Užsakovui  atliktų darbų priėmimo – perdavimo aktus, atliktų darbų ir išlaidų pažymas (F-3), kurie pasirašyti (vizuoti) statybos techninės priežiūros vadovo, seniūnijos seniūno ir PVM sąskaitas faktūras. Baigiantis metams minėtus dokumentus  pateikti ne vėliau </w:t>
            </w:r>
            <w:r w:rsidRPr="00D3334E">
              <w:rPr>
                <w:rFonts w:ascii="Times New Roman" w:eastAsia="Times New Roman" w:hAnsi="Times New Roman" w:cs="Times New Roman"/>
                <w:bCs/>
                <w:sz w:val="24"/>
                <w:szCs w:val="24"/>
              </w:rPr>
              <w:t>kaip iki gruodžio 4 d.;</w:t>
            </w:r>
            <w:r w:rsidR="00322F6A" w:rsidRPr="00DD499B">
              <w:rPr>
                <w:rFonts w:ascii="Times New Roman" w:eastAsia="Times New Roman" w:hAnsi="Times New Roman" w:cs="Times New Roman"/>
                <w:bCs/>
                <w:sz w:val="24"/>
                <w:szCs w:val="24"/>
              </w:rPr>
              <w:t xml:space="preserve"> atsiskaitymą pagrindžiančius dokumentus Rangovas Užsakovui gali pateikti tik po to, kai Darbų ir išlaidų apmokėjimo pažymos ir Atliktų darbų aktai yra pasirašyti  Užsakovo. </w:t>
            </w:r>
            <w:r w:rsidR="001966FA" w:rsidRPr="00911A27">
              <w:rPr>
                <w:rFonts w:ascii="Times New Roman" w:hAnsi="Times New Roman" w:cs="Times New Roman"/>
                <w:sz w:val="24"/>
                <w:szCs w:val="24"/>
              </w:rPr>
              <w:t xml:space="preserve">Rangovas PVM sąskaitą faktūrą ir apmokėjimą pagrindžiančius dokumentus, Užsakovui privalo pateikti naudojantis elektronine paslauga „SABIS“ (elektroninės paslaugos „SABIS“ svetainė pasiekiama adresu </w:t>
            </w:r>
            <w:hyperlink r:id="rId11" w:history="1">
              <w:r w:rsidR="00F22324" w:rsidRPr="00911A27">
                <w:rPr>
                  <w:rStyle w:val="Hipersaitas"/>
                  <w:rFonts w:ascii="Times New Roman" w:hAnsi="Times New Roman" w:cs="Times New Roman"/>
                  <w:sz w:val="24"/>
                  <w:szCs w:val="24"/>
                </w:rPr>
                <w:t>https://sabis.nbfc.lt/</w:t>
              </w:r>
            </w:hyperlink>
            <w:r w:rsidR="001966FA" w:rsidRPr="00911A27">
              <w:rPr>
                <w:rFonts w:ascii="Times New Roman" w:hAnsi="Times New Roman" w:cs="Times New Roman"/>
                <w:sz w:val="24"/>
                <w:szCs w:val="24"/>
              </w:rPr>
              <w:t>).</w:t>
            </w:r>
            <w:r w:rsidR="00F22324" w:rsidRPr="00911A27">
              <w:rPr>
                <w:rFonts w:ascii="Times New Roman" w:hAnsi="Times New Roman" w:cs="Times New Roman"/>
                <w:sz w:val="24"/>
                <w:szCs w:val="24"/>
              </w:rPr>
              <w:t xml:space="preserve"> </w:t>
            </w:r>
          </w:p>
          <w:p w14:paraId="2EDFB1E6" w14:textId="33D8E546" w:rsidR="007E159F" w:rsidRPr="00B665E0" w:rsidRDefault="007E159F" w:rsidP="007E159F">
            <w:pPr>
              <w:spacing w:after="0" w:line="240" w:lineRule="auto"/>
              <w:jc w:val="both"/>
              <w:rPr>
                <w:rFonts w:ascii="Times New Roman" w:eastAsia="Times New Roman" w:hAnsi="Times New Roman" w:cs="Times New Roman"/>
                <w:bCs/>
                <w:sz w:val="24"/>
                <w:szCs w:val="24"/>
              </w:rPr>
            </w:pPr>
            <w:r w:rsidRPr="00B665E0">
              <w:rPr>
                <w:rFonts w:ascii="Times New Roman" w:eastAsia="Times New Roman" w:hAnsi="Times New Roman" w:cs="Times New Roman"/>
                <w:bCs/>
                <w:sz w:val="24"/>
                <w:szCs w:val="24"/>
              </w:rPr>
              <w:t>4. dalyvauti Užsakovo sudaromose kasmetinėse komisijose dėl Akmenės rajono remontuotinų, prižiūrėtinų objektų (gatvių, automobilių stovėjimo aikštelių, privažiuojamųjų kelių) būklės nustatymo;</w:t>
            </w:r>
          </w:p>
          <w:p w14:paraId="56B89208" w14:textId="16A860FB" w:rsidR="007E159F" w:rsidRPr="00B665E0" w:rsidRDefault="007E159F" w:rsidP="007E159F">
            <w:pPr>
              <w:spacing w:after="0" w:line="240" w:lineRule="auto"/>
              <w:jc w:val="both"/>
              <w:rPr>
                <w:rFonts w:ascii="Times New Roman" w:eastAsia="Times New Roman" w:hAnsi="Times New Roman" w:cs="Times New Roman"/>
                <w:bCs/>
                <w:sz w:val="24"/>
                <w:szCs w:val="24"/>
              </w:rPr>
            </w:pPr>
            <w:r w:rsidRPr="00B665E0">
              <w:rPr>
                <w:rFonts w:ascii="Times New Roman" w:eastAsia="Times New Roman" w:hAnsi="Times New Roman" w:cs="Times New Roman"/>
                <w:bCs/>
                <w:sz w:val="24"/>
                <w:szCs w:val="24"/>
              </w:rPr>
              <w:t>5. parengti ir pateikti Užsakovui numatomų vykdyti objektų paprastojo remonto, kapitalinio remonto ir priežiūros darbams defektinius aktus, sąmatas, objektų darbų vietos planus ir skersinių pjūvių brėžinius;</w:t>
            </w:r>
          </w:p>
          <w:p w14:paraId="01C70FB5" w14:textId="3192F792" w:rsidR="007E159F" w:rsidRPr="00B665E0" w:rsidRDefault="007E159F" w:rsidP="007E159F">
            <w:pPr>
              <w:spacing w:after="0" w:line="240" w:lineRule="auto"/>
              <w:jc w:val="both"/>
              <w:rPr>
                <w:rFonts w:ascii="Times New Roman" w:eastAsia="Times New Roman" w:hAnsi="Times New Roman" w:cs="Times New Roman"/>
                <w:bCs/>
                <w:sz w:val="24"/>
                <w:szCs w:val="24"/>
              </w:rPr>
            </w:pPr>
            <w:r w:rsidRPr="00B665E0">
              <w:rPr>
                <w:rFonts w:ascii="Times New Roman" w:eastAsia="Times New Roman" w:hAnsi="Times New Roman" w:cs="Times New Roman"/>
                <w:bCs/>
                <w:sz w:val="24"/>
                <w:szCs w:val="24"/>
              </w:rPr>
              <w:t>6. parengti paprastojo remonto arba kapitalinio remonto projektus numatomiems vykdyti objektams pagal Užsakovo kartu su užsakymų pateiktas projektavimo užduotis</w:t>
            </w:r>
            <w:r w:rsidR="0028355D" w:rsidRPr="00B665E0">
              <w:rPr>
                <w:rFonts w:ascii="Times New Roman" w:eastAsia="Times New Roman" w:hAnsi="Times New Roman" w:cs="Times New Roman"/>
                <w:bCs/>
                <w:sz w:val="24"/>
                <w:szCs w:val="24"/>
              </w:rPr>
              <w:t>, vykdyti projektų priežiūrą</w:t>
            </w:r>
            <w:r w:rsidRPr="00B665E0">
              <w:rPr>
                <w:rFonts w:ascii="Times New Roman" w:eastAsia="Times New Roman" w:hAnsi="Times New Roman" w:cs="Times New Roman"/>
                <w:bCs/>
                <w:sz w:val="24"/>
                <w:szCs w:val="24"/>
              </w:rPr>
              <w:t>;</w:t>
            </w:r>
          </w:p>
          <w:p w14:paraId="663D8946" w14:textId="1F7D43B8" w:rsidR="007E159F" w:rsidRPr="00DD499B" w:rsidRDefault="007E159F" w:rsidP="00A17C46">
            <w:pPr>
              <w:spacing w:after="0" w:line="240" w:lineRule="auto"/>
              <w:jc w:val="both"/>
              <w:rPr>
                <w:rFonts w:ascii="Times New Roman" w:eastAsia="Times New Roman" w:hAnsi="Times New Roman" w:cs="Times New Roman"/>
                <w:bCs/>
                <w:sz w:val="24"/>
                <w:szCs w:val="24"/>
              </w:rPr>
            </w:pPr>
            <w:r w:rsidRPr="00B665E0">
              <w:rPr>
                <w:rFonts w:ascii="Times New Roman" w:eastAsia="Times New Roman" w:hAnsi="Times New Roman" w:cs="Times New Roman"/>
                <w:bCs/>
                <w:sz w:val="24"/>
                <w:szCs w:val="24"/>
              </w:rPr>
              <w:t xml:space="preserve">7. projekto dokumentacijas perduoti su lydraščiu Užsakovui ne vėliau kaip per </w:t>
            </w:r>
            <w:r w:rsidR="00692455" w:rsidRPr="00B665E0">
              <w:rPr>
                <w:rFonts w:ascii="Times New Roman" w:eastAsia="Times New Roman" w:hAnsi="Times New Roman" w:cs="Times New Roman"/>
                <w:bCs/>
                <w:sz w:val="24"/>
                <w:szCs w:val="24"/>
              </w:rPr>
              <w:t>30</w:t>
            </w:r>
            <w:r w:rsidRPr="00B665E0">
              <w:rPr>
                <w:rFonts w:ascii="Times New Roman" w:eastAsia="Times New Roman" w:hAnsi="Times New Roman" w:cs="Times New Roman"/>
                <w:bCs/>
                <w:sz w:val="24"/>
                <w:szCs w:val="24"/>
              </w:rPr>
              <w:t xml:space="preserve"> darbo dien</w:t>
            </w:r>
            <w:r w:rsidR="00692455" w:rsidRPr="00B665E0">
              <w:rPr>
                <w:rFonts w:ascii="Times New Roman" w:eastAsia="Times New Roman" w:hAnsi="Times New Roman" w:cs="Times New Roman"/>
                <w:bCs/>
                <w:sz w:val="24"/>
                <w:szCs w:val="24"/>
              </w:rPr>
              <w:t>ų</w:t>
            </w:r>
            <w:r w:rsidRPr="00B665E0">
              <w:rPr>
                <w:rFonts w:ascii="Times New Roman" w:eastAsia="Times New Roman" w:hAnsi="Times New Roman" w:cs="Times New Roman"/>
                <w:bCs/>
                <w:sz w:val="24"/>
                <w:szCs w:val="24"/>
              </w:rPr>
              <w:t xml:space="preserve"> nuo Užsakovo</w:t>
            </w:r>
            <w:r w:rsidR="009350C8" w:rsidRPr="00B665E0">
              <w:rPr>
                <w:rFonts w:ascii="Times New Roman" w:eastAsia="Times New Roman" w:hAnsi="Times New Roman" w:cs="Times New Roman"/>
                <w:bCs/>
                <w:sz w:val="24"/>
                <w:szCs w:val="24"/>
              </w:rPr>
              <w:t xml:space="preserve"> </w:t>
            </w:r>
            <w:r w:rsidR="00E51283" w:rsidRPr="00B665E0">
              <w:rPr>
                <w:rFonts w:ascii="Times New Roman" w:eastAsia="Times New Roman" w:hAnsi="Times New Roman" w:cs="Times New Roman"/>
                <w:bCs/>
                <w:sz w:val="24"/>
                <w:szCs w:val="24"/>
              </w:rPr>
              <w:t>objekto</w:t>
            </w:r>
            <w:r w:rsidR="002142F9" w:rsidRPr="00B665E0">
              <w:rPr>
                <w:rFonts w:ascii="Times New Roman" w:eastAsia="Times New Roman" w:hAnsi="Times New Roman" w:cs="Times New Roman"/>
                <w:bCs/>
                <w:sz w:val="24"/>
                <w:szCs w:val="24"/>
              </w:rPr>
              <w:t xml:space="preserve"> </w:t>
            </w:r>
            <w:r w:rsidR="00DA7848" w:rsidRPr="00B665E0">
              <w:rPr>
                <w:rFonts w:ascii="Times New Roman" w:eastAsia="Times New Roman" w:hAnsi="Times New Roman" w:cs="Times New Roman"/>
                <w:bCs/>
                <w:sz w:val="24"/>
                <w:szCs w:val="24"/>
              </w:rPr>
              <w:t>projektavimo</w:t>
            </w:r>
            <w:r w:rsidRPr="00B665E0">
              <w:rPr>
                <w:rFonts w:ascii="Times New Roman" w:eastAsia="Times New Roman" w:hAnsi="Times New Roman" w:cs="Times New Roman"/>
                <w:bCs/>
                <w:sz w:val="24"/>
                <w:szCs w:val="24"/>
              </w:rPr>
              <w:t xml:space="preserve"> užsakymo pateikimo dienos Rangovui.</w:t>
            </w:r>
          </w:p>
        </w:tc>
      </w:tr>
      <w:tr w:rsidR="007E159F" w:rsidRPr="00FA7B47" w14:paraId="77FEED31" w14:textId="77777777" w:rsidTr="004B711B">
        <w:tc>
          <w:tcPr>
            <w:tcW w:w="1842" w:type="dxa"/>
            <w:tcBorders>
              <w:top w:val="single" w:sz="4" w:space="0" w:color="auto"/>
              <w:left w:val="single" w:sz="4" w:space="0" w:color="auto"/>
              <w:bottom w:val="single" w:sz="4" w:space="0" w:color="auto"/>
              <w:right w:val="single" w:sz="4" w:space="0" w:color="auto"/>
            </w:tcBorders>
            <w:hideMark/>
          </w:tcPr>
          <w:p w14:paraId="551992ED" w14:textId="13BF9859" w:rsidR="007E159F" w:rsidRPr="001E7C5C" w:rsidRDefault="00D5509C" w:rsidP="007E159F">
            <w:pPr>
              <w:spacing w:after="0" w:line="240" w:lineRule="auto"/>
              <w:jc w:val="both"/>
              <w:rPr>
                <w:rFonts w:ascii="Times New Roman" w:eastAsia="Times New Roman" w:hAnsi="Times New Roman" w:cs="Times New Roman"/>
                <w:bCs/>
                <w:sz w:val="22"/>
                <w:szCs w:val="22"/>
              </w:rPr>
            </w:pPr>
            <w:r>
              <w:rPr>
                <w:rFonts w:ascii="Times New Roman" w:eastAsia="Times New Roman" w:hAnsi="Times New Roman" w:cs="Times New Roman"/>
                <w:bCs/>
                <w:sz w:val="22"/>
                <w:szCs w:val="22"/>
              </w:rPr>
              <w:lastRenderedPageBreak/>
              <w:t>6</w:t>
            </w:r>
            <w:r w:rsidR="007E159F" w:rsidRPr="001E7C5C">
              <w:rPr>
                <w:rFonts w:ascii="Times New Roman" w:eastAsia="Times New Roman" w:hAnsi="Times New Roman" w:cs="Times New Roman"/>
                <w:bCs/>
                <w:sz w:val="22"/>
                <w:szCs w:val="22"/>
              </w:rPr>
              <w:t>.DARBAI VYKDOMI</w:t>
            </w:r>
          </w:p>
        </w:tc>
        <w:tc>
          <w:tcPr>
            <w:tcW w:w="7653" w:type="dxa"/>
            <w:tcBorders>
              <w:top w:val="single" w:sz="4" w:space="0" w:color="auto"/>
              <w:left w:val="single" w:sz="4" w:space="0" w:color="auto"/>
              <w:bottom w:val="single" w:sz="4" w:space="0" w:color="auto"/>
              <w:right w:val="single" w:sz="4" w:space="0" w:color="auto"/>
            </w:tcBorders>
            <w:hideMark/>
          </w:tcPr>
          <w:p w14:paraId="4C3713C9" w14:textId="35740801" w:rsidR="007E159F" w:rsidRPr="00FA7B47" w:rsidRDefault="007E159F" w:rsidP="007E159F">
            <w:pPr>
              <w:spacing w:after="0" w:line="240" w:lineRule="auto"/>
              <w:jc w:val="both"/>
              <w:rPr>
                <w:rFonts w:ascii="Times New Roman" w:eastAsia="Times New Roman" w:hAnsi="Times New Roman" w:cs="Times New Roman"/>
                <w:bCs/>
                <w:sz w:val="24"/>
                <w:szCs w:val="24"/>
              </w:rPr>
            </w:pPr>
            <w:r w:rsidRPr="00FA7B47">
              <w:rPr>
                <w:rFonts w:ascii="Times New Roman" w:eastAsia="Times New Roman" w:hAnsi="Times New Roman" w:cs="Times New Roman"/>
                <w:bCs/>
                <w:sz w:val="24"/>
                <w:szCs w:val="24"/>
              </w:rPr>
              <w:t xml:space="preserve">Visi darbai turi būti atlikti savo medžiagomis, sertifikuotomis Lietuvoje. Darbų kokybė turi atitikti Lietuvos Respublikos aplinkos ministro ir Lietuvos Respublikos susisiekimo ministro 2008 m. sausio 9 d. įsakymu Nr.D1-11/3-3 patvirtinto kelių techninio reglamento „Automobilių keliai“, Lietuvos </w:t>
            </w:r>
            <w:r w:rsidRPr="00FA7B47">
              <w:rPr>
                <w:rFonts w:ascii="Times New Roman" w:eastAsia="Times New Roman" w:hAnsi="Times New Roman" w:cs="Times New Roman"/>
                <w:bCs/>
                <w:sz w:val="24"/>
                <w:szCs w:val="24"/>
              </w:rPr>
              <w:lastRenderedPageBreak/>
              <w:t xml:space="preserve">automobilių kelių direkcijos prie Susisiekimo ministerijos direktoriaus </w:t>
            </w:r>
            <w:r w:rsidRPr="00FA7B47">
              <w:rPr>
                <w:rFonts w:ascii="Times New Roman" w:eastAsia="Calibri" w:hAnsi="Times New Roman" w:cs="Times New Roman"/>
                <w:color w:val="000000"/>
                <w:sz w:val="24"/>
                <w:szCs w:val="24"/>
              </w:rPr>
              <w:t>2015</w:t>
            </w:r>
            <w:r w:rsidR="00986B27">
              <w:rPr>
                <w:rFonts w:ascii="Times New Roman" w:eastAsia="Calibri" w:hAnsi="Times New Roman" w:cs="Times New Roman"/>
                <w:color w:val="000000"/>
                <w:sz w:val="24"/>
                <w:szCs w:val="24"/>
              </w:rPr>
              <w:t xml:space="preserve"> </w:t>
            </w:r>
            <w:r w:rsidRPr="00FA7B47">
              <w:rPr>
                <w:rFonts w:ascii="Times New Roman" w:eastAsia="Calibri" w:hAnsi="Times New Roman" w:cs="Times New Roman"/>
                <w:color w:val="000000"/>
                <w:sz w:val="24"/>
                <w:szCs w:val="24"/>
              </w:rPr>
              <w:t>m.</w:t>
            </w:r>
            <w:r w:rsidR="00986B27">
              <w:rPr>
                <w:rFonts w:ascii="Times New Roman" w:eastAsia="Calibri" w:hAnsi="Times New Roman" w:cs="Times New Roman"/>
                <w:color w:val="000000"/>
                <w:sz w:val="24"/>
                <w:szCs w:val="24"/>
              </w:rPr>
              <w:t xml:space="preserve"> </w:t>
            </w:r>
            <w:r w:rsidRPr="00FA7B47">
              <w:rPr>
                <w:rFonts w:ascii="Times New Roman" w:eastAsia="Calibri" w:hAnsi="Times New Roman" w:cs="Times New Roman"/>
                <w:color w:val="000000"/>
                <w:sz w:val="24"/>
                <w:szCs w:val="24"/>
              </w:rPr>
              <w:t>sausio</w:t>
            </w:r>
            <w:r w:rsidR="00986B27">
              <w:rPr>
                <w:rFonts w:ascii="Times New Roman" w:eastAsia="Calibri" w:hAnsi="Times New Roman" w:cs="Times New Roman"/>
                <w:color w:val="000000"/>
                <w:sz w:val="24"/>
                <w:szCs w:val="24"/>
              </w:rPr>
              <w:t xml:space="preserve"> </w:t>
            </w:r>
            <w:r w:rsidRPr="00FA7B47">
              <w:rPr>
                <w:rFonts w:ascii="Times New Roman" w:eastAsia="Calibri" w:hAnsi="Times New Roman" w:cs="Times New Roman"/>
                <w:color w:val="000000"/>
                <w:sz w:val="24"/>
                <w:szCs w:val="24"/>
              </w:rPr>
              <w:t>30</w:t>
            </w:r>
            <w:r w:rsidR="00986B27">
              <w:rPr>
                <w:rFonts w:ascii="Times New Roman" w:eastAsia="Calibri" w:hAnsi="Times New Roman" w:cs="Times New Roman"/>
                <w:color w:val="000000"/>
                <w:sz w:val="24"/>
                <w:szCs w:val="24"/>
              </w:rPr>
              <w:t xml:space="preserve"> </w:t>
            </w:r>
            <w:r w:rsidRPr="00FA7B47">
              <w:rPr>
                <w:rFonts w:ascii="Times New Roman" w:eastAsia="Calibri" w:hAnsi="Times New Roman" w:cs="Times New Roman"/>
                <w:color w:val="000000"/>
                <w:sz w:val="24"/>
                <w:szCs w:val="24"/>
              </w:rPr>
              <w:t>d. įsakymu Nr. V(E)-</w:t>
            </w:r>
            <w:r w:rsidRPr="00FA7B47">
              <w:rPr>
                <w:rFonts w:ascii="Times New Roman" w:eastAsia="Calibri" w:hAnsi="Times New Roman" w:cs="Times New Roman"/>
                <w:b/>
                <w:bCs/>
                <w:color w:val="000000"/>
                <w:sz w:val="24"/>
                <w:szCs w:val="24"/>
              </w:rPr>
              <w:t xml:space="preserve"> </w:t>
            </w:r>
            <w:r w:rsidRPr="00FA7B47">
              <w:rPr>
                <w:rFonts w:ascii="Times New Roman" w:eastAsia="Calibri" w:hAnsi="Times New Roman" w:cs="Times New Roman"/>
                <w:bCs/>
                <w:color w:val="000000"/>
                <w:sz w:val="24"/>
                <w:szCs w:val="24"/>
              </w:rPr>
              <w:t xml:space="preserve">„Dėl kelių priežiūros vadovo II dalies </w:t>
            </w:r>
            <w:r w:rsidR="00B74AD4" w:rsidRPr="00B74AD4">
              <w:rPr>
                <w:rFonts w:ascii="Times New Roman" w:eastAsia="Calibri" w:hAnsi="Times New Roman" w:cs="Times New Roman"/>
                <w:bCs/>
                <w:color w:val="000000"/>
                <w:sz w:val="24"/>
                <w:szCs w:val="24"/>
              </w:rPr>
              <w:t>„Automobilių kelių priežiūros darbų technologija KPV DT-15</w:t>
            </w:r>
            <w:r w:rsidRPr="00FA7B47">
              <w:rPr>
                <w:rFonts w:ascii="Times New Roman" w:eastAsia="Calibri" w:hAnsi="Times New Roman" w:cs="Times New Roman"/>
                <w:bCs/>
                <w:color w:val="000000"/>
                <w:sz w:val="24"/>
                <w:szCs w:val="24"/>
              </w:rPr>
              <w:t xml:space="preserve"> patvirtinimo</w:t>
            </w:r>
            <w:r w:rsidRPr="00FA7B47">
              <w:rPr>
                <w:rFonts w:ascii="Times New Roman" w:eastAsia="Times New Roman" w:hAnsi="Times New Roman" w:cs="Times New Roman"/>
                <w:bCs/>
                <w:sz w:val="24"/>
                <w:szCs w:val="24"/>
              </w:rPr>
              <w:t xml:space="preserve">, </w:t>
            </w:r>
            <w:r w:rsidR="00B74AD4" w:rsidRPr="00B74AD4">
              <w:rPr>
                <w:rFonts w:ascii="Times New Roman" w:eastAsia="Times New Roman" w:hAnsi="Times New Roman" w:cs="Times New Roman"/>
                <w:bCs/>
                <w:sz w:val="24"/>
                <w:szCs w:val="24"/>
              </w:rPr>
              <w:t>Lietuvos automobilių kelių direkcijos prie Susisiekimo ministerijos generalinio direktoriaus 2009 m. sausio 12 d. įsakymą Nr. V-16 „Dėl Automobilių kelių dangos konstrukcijos asfalto sluoksnių įrengimo taisyklių ĮT ASFALTAS 08 patvirtinimo“</w:t>
            </w:r>
            <w:r w:rsidR="00B74AD4">
              <w:rPr>
                <w:rFonts w:ascii="Times New Roman" w:eastAsia="Times New Roman" w:hAnsi="Times New Roman" w:cs="Times New Roman"/>
                <w:bCs/>
                <w:sz w:val="24"/>
                <w:szCs w:val="24"/>
              </w:rPr>
              <w:t xml:space="preserve"> </w:t>
            </w:r>
            <w:r w:rsidRPr="00FA7B47">
              <w:rPr>
                <w:rFonts w:ascii="Times New Roman" w:eastAsia="Times New Roman" w:hAnsi="Times New Roman" w:cs="Times New Roman"/>
                <w:bCs/>
                <w:sz w:val="24"/>
                <w:szCs w:val="24"/>
              </w:rPr>
              <w:t xml:space="preserve">Lietuvos automobilių kelių direkcijos generalinio direktoriaus 2009-01-12 įsakymu Nr. V-16 </w:t>
            </w:r>
            <w:r w:rsidR="00B74AD4">
              <w:rPr>
                <w:rFonts w:ascii="Times New Roman" w:eastAsia="Times New Roman" w:hAnsi="Times New Roman" w:cs="Times New Roman"/>
                <w:bCs/>
                <w:sz w:val="24"/>
                <w:szCs w:val="24"/>
              </w:rPr>
              <w:t xml:space="preserve"> </w:t>
            </w:r>
            <w:r w:rsidRPr="00FA7B47">
              <w:rPr>
                <w:rFonts w:ascii="Times New Roman" w:eastAsia="Times New Roman" w:hAnsi="Times New Roman" w:cs="Times New Roman"/>
                <w:bCs/>
                <w:sz w:val="24"/>
                <w:szCs w:val="24"/>
              </w:rPr>
              <w:t>„Dėl automobilių kelių dangos konstrukcijos asfalto sluoksnių įrengimo taisyklių ĮT ASFALTAS 08 patvirtinimo“ reikalavimus bei reikalavimus,  STR 2.06.04:2014 „Gatvės ir vietinės reikšmės keliai. Bendrieji reikalavimai“. Lietuvos automobilių kelių direkcijos prie Susisiekimo ministerijos direktoriaus</w:t>
            </w:r>
            <w:r w:rsidRPr="00FA7B47">
              <w:rPr>
                <w:rFonts w:ascii="Times New Roman" w:eastAsia="Calibri" w:hAnsi="Times New Roman" w:cs="Times New Roman"/>
                <w:sz w:val="24"/>
                <w:szCs w:val="24"/>
              </w:rPr>
              <w:t xml:space="preserve"> 2015 m. liepos 1 d. Nr. V(E)-15  „Dėl automobilių kelių dangos iš minkštojo asfalto sluoksnių įrengimo metodinių nurodymų MN PAS 15 patvirtinimo“.</w:t>
            </w:r>
            <w:r w:rsidR="00B74AD4" w:rsidRPr="00B74AD4">
              <w:rPr>
                <w:color w:val="000000"/>
              </w:rPr>
              <w:t xml:space="preserve"> </w:t>
            </w:r>
            <w:r w:rsidR="00B74AD4" w:rsidRPr="00B74AD4">
              <w:rPr>
                <w:rFonts w:ascii="Times New Roman" w:eastAsia="Calibri" w:hAnsi="Times New Roman" w:cs="Times New Roman"/>
                <w:sz w:val="24"/>
                <w:szCs w:val="24"/>
              </w:rPr>
              <w:t>Automobilių kelių inžinerinių geologinių ir geotechninių bei statinio tyrimų rekomendacijas R IGGT 15, patvirtintas Lietuvos automobilių kelių direkcijos prie Susisiekimo ministerijos direktoriaus 2015 m. birželio 3 d. įsakymu Nr. V(E)-9 „Dėl Automobilių kelių inžinerinių geologinių ir geotechninių bei statinio tyrimų rekomendacijų R IGGT 15 patvirtinimo“</w:t>
            </w:r>
            <w:r w:rsidRPr="00FA7B47">
              <w:rPr>
                <w:rFonts w:ascii="Times New Roman" w:eastAsia="Calibri" w:hAnsi="Times New Roman" w:cs="Times New Roman"/>
                <w:sz w:val="24"/>
                <w:szCs w:val="24"/>
              </w:rPr>
              <w:t xml:space="preserve"> </w:t>
            </w:r>
            <w:r w:rsidRPr="00FA7B47">
              <w:rPr>
                <w:rFonts w:ascii="Times New Roman" w:eastAsia="Times New Roman" w:hAnsi="Times New Roman" w:cs="Times New Roman"/>
                <w:bCs/>
                <w:sz w:val="24"/>
                <w:szCs w:val="24"/>
              </w:rPr>
              <w:t>Lietuvos automobilių kelių direkcijos prie Susisiekimo ministerijos direktoriaus</w:t>
            </w:r>
            <w:r w:rsidRPr="00FA7B47">
              <w:rPr>
                <w:rFonts w:ascii="Times New Roman" w:eastAsia="Calibri" w:hAnsi="Times New Roman" w:cs="Times New Roman"/>
                <w:sz w:val="24"/>
                <w:szCs w:val="24"/>
              </w:rPr>
              <w:t xml:space="preserve"> 2015</w:t>
            </w:r>
            <w:r w:rsidR="00986B27">
              <w:rPr>
                <w:rFonts w:ascii="Times New Roman" w:eastAsia="Calibri" w:hAnsi="Times New Roman" w:cs="Times New Roman"/>
                <w:sz w:val="24"/>
                <w:szCs w:val="24"/>
              </w:rPr>
              <w:t xml:space="preserve"> </w:t>
            </w:r>
            <w:r w:rsidRPr="00FA7B47">
              <w:rPr>
                <w:rFonts w:ascii="Times New Roman" w:eastAsia="Calibri" w:hAnsi="Times New Roman" w:cs="Times New Roman"/>
                <w:sz w:val="24"/>
                <w:szCs w:val="24"/>
              </w:rPr>
              <w:t>m.</w:t>
            </w:r>
            <w:r w:rsidR="00986B27">
              <w:rPr>
                <w:rFonts w:ascii="Times New Roman" w:eastAsia="Calibri" w:hAnsi="Times New Roman" w:cs="Times New Roman"/>
                <w:sz w:val="24"/>
                <w:szCs w:val="24"/>
              </w:rPr>
              <w:t xml:space="preserve"> </w:t>
            </w:r>
            <w:r w:rsidRPr="00FA7B47">
              <w:rPr>
                <w:rFonts w:ascii="Times New Roman" w:eastAsia="Calibri" w:hAnsi="Times New Roman" w:cs="Times New Roman"/>
                <w:sz w:val="24"/>
                <w:szCs w:val="24"/>
              </w:rPr>
              <w:t>birželio 1 d. Nr.</w:t>
            </w:r>
            <w:r w:rsidR="00986B27">
              <w:rPr>
                <w:rFonts w:ascii="Times New Roman" w:eastAsia="Calibri" w:hAnsi="Times New Roman" w:cs="Times New Roman"/>
                <w:sz w:val="24"/>
                <w:szCs w:val="24"/>
              </w:rPr>
              <w:t xml:space="preserve"> </w:t>
            </w:r>
            <w:r w:rsidRPr="00FA7B47">
              <w:rPr>
                <w:rFonts w:ascii="Times New Roman" w:eastAsia="Calibri" w:hAnsi="Times New Roman" w:cs="Times New Roman"/>
                <w:sz w:val="24"/>
                <w:szCs w:val="24"/>
              </w:rPr>
              <w:t>V(E)-7 „Dėl automobilių kelių dangos iš minkštojo asfalto sluoksnių įrengimo metodinių nurodymų MN MAS 15 patvirtinimo“.</w:t>
            </w:r>
          </w:p>
        </w:tc>
      </w:tr>
      <w:tr w:rsidR="007E159F" w:rsidRPr="00FA7B47" w14:paraId="6A6F3EFD" w14:textId="77777777" w:rsidTr="004B711B">
        <w:tc>
          <w:tcPr>
            <w:tcW w:w="1842" w:type="dxa"/>
            <w:tcBorders>
              <w:top w:val="single" w:sz="4" w:space="0" w:color="auto"/>
              <w:left w:val="single" w:sz="4" w:space="0" w:color="auto"/>
              <w:bottom w:val="single" w:sz="4" w:space="0" w:color="auto"/>
              <w:right w:val="single" w:sz="4" w:space="0" w:color="auto"/>
            </w:tcBorders>
            <w:hideMark/>
          </w:tcPr>
          <w:p w14:paraId="09DE7594" w14:textId="31A56572" w:rsidR="007E159F" w:rsidRPr="001E7C5C" w:rsidRDefault="00D5509C" w:rsidP="007E159F">
            <w:pPr>
              <w:spacing w:after="0" w:line="240" w:lineRule="auto"/>
              <w:jc w:val="both"/>
              <w:rPr>
                <w:rFonts w:ascii="Times New Roman" w:eastAsia="Times New Roman" w:hAnsi="Times New Roman" w:cs="Times New Roman"/>
                <w:bCs/>
                <w:sz w:val="22"/>
                <w:szCs w:val="22"/>
              </w:rPr>
            </w:pPr>
            <w:r>
              <w:rPr>
                <w:rFonts w:ascii="Times New Roman" w:eastAsia="Times New Roman" w:hAnsi="Times New Roman" w:cs="Times New Roman"/>
                <w:bCs/>
                <w:sz w:val="22"/>
                <w:szCs w:val="22"/>
              </w:rPr>
              <w:lastRenderedPageBreak/>
              <w:t>7</w:t>
            </w:r>
            <w:r w:rsidR="007E159F" w:rsidRPr="001E7C5C">
              <w:rPr>
                <w:rFonts w:ascii="Times New Roman" w:eastAsia="Times New Roman" w:hAnsi="Times New Roman" w:cs="Times New Roman"/>
                <w:bCs/>
                <w:sz w:val="22"/>
                <w:szCs w:val="22"/>
              </w:rPr>
              <w:t>.PATEIKIAMOS DOKUMENTACIJOS SKAIČIUS</w:t>
            </w:r>
          </w:p>
        </w:tc>
        <w:tc>
          <w:tcPr>
            <w:tcW w:w="7653" w:type="dxa"/>
            <w:tcBorders>
              <w:top w:val="single" w:sz="4" w:space="0" w:color="auto"/>
              <w:left w:val="single" w:sz="4" w:space="0" w:color="auto"/>
              <w:bottom w:val="single" w:sz="4" w:space="0" w:color="auto"/>
              <w:right w:val="single" w:sz="4" w:space="0" w:color="auto"/>
            </w:tcBorders>
            <w:hideMark/>
          </w:tcPr>
          <w:p w14:paraId="36515D26" w14:textId="77777777" w:rsidR="007E159F" w:rsidRPr="00FA7B47" w:rsidRDefault="007E159F" w:rsidP="007E159F">
            <w:pPr>
              <w:spacing w:after="0" w:line="240" w:lineRule="auto"/>
              <w:ind w:left="34" w:hanging="34"/>
              <w:jc w:val="both"/>
              <w:rPr>
                <w:rFonts w:ascii="Times New Roman" w:eastAsia="Times New Roman" w:hAnsi="Times New Roman" w:cs="Times New Roman"/>
                <w:bCs/>
                <w:sz w:val="24"/>
                <w:szCs w:val="24"/>
              </w:rPr>
            </w:pPr>
            <w:r w:rsidRPr="00FA7B47">
              <w:rPr>
                <w:rFonts w:ascii="Times New Roman" w:eastAsia="Times New Roman" w:hAnsi="Times New Roman" w:cs="Times New Roman"/>
                <w:bCs/>
                <w:sz w:val="24"/>
                <w:szCs w:val="24"/>
              </w:rPr>
              <w:t xml:space="preserve">Atliktų darbų aktai, formos F2, F3 po 4 egz. su seniūno ir statinio statybos techninio priežiūros vadovo parašais. </w:t>
            </w:r>
          </w:p>
        </w:tc>
      </w:tr>
      <w:tr w:rsidR="007E159F" w:rsidRPr="00FA7B47" w14:paraId="2B53403A" w14:textId="77777777" w:rsidTr="004B711B">
        <w:tc>
          <w:tcPr>
            <w:tcW w:w="1842" w:type="dxa"/>
            <w:tcBorders>
              <w:top w:val="single" w:sz="4" w:space="0" w:color="auto"/>
              <w:left w:val="single" w:sz="4" w:space="0" w:color="auto"/>
              <w:bottom w:val="single" w:sz="4" w:space="0" w:color="auto"/>
              <w:right w:val="single" w:sz="4" w:space="0" w:color="auto"/>
            </w:tcBorders>
            <w:hideMark/>
          </w:tcPr>
          <w:p w14:paraId="48D054FD" w14:textId="548DB56F" w:rsidR="007E159F" w:rsidRPr="001E7C5C" w:rsidRDefault="00D5509C" w:rsidP="007E159F">
            <w:pPr>
              <w:spacing w:after="0" w:line="240" w:lineRule="auto"/>
              <w:jc w:val="both"/>
              <w:rPr>
                <w:rFonts w:ascii="Times New Roman" w:eastAsia="Times New Roman" w:hAnsi="Times New Roman" w:cs="Times New Roman"/>
                <w:bCs/>
                <w:sz w:val="22"/>
                <w:szCs w:val="22"/>
              </w:rPr>
            </w:pPr>
            <w:r>
              <w:rPr>
                <w:rFonts w:ascii="Times New Roman" w:eastAsia="Times New Roman" w:hAnsi="Times New Roman" w:cs="Times New Roman"/>
                <w:bCs/>
                <w:sz w:val="22"/>
                <w:szCs w:val="22"/>
              </w:rPr>
              <w:t>8</w:t>
            </w:r>
            <w:r w:rsidR="007E159F" w:rsidRPr="001E7C5C">
              <w:rPr>
                <w:rFonts w:ascii="Times New Roman" w:eastAsia="Times New Roman" w:hAnsi="Times New Roman" w:cs="Times New Roman"/>
                <w:bCs/>
                <w:sz w:val="22"/>
                <w:szCs w:val="22"/>
              </w:rPr>
              <w:t>.DARBŲ ATLIKIMO TERMINAI</w:t>
            </w:r>
          </w:p>
        </w:tc>
        <w:tc>
          <w:tcPr>
            <w:tcW w:w="7653" w:type="dxa"/>
            <w:tcBorders>
              <w:top w:val="single" w:sz="4" w:space="0" w:color="auto"/>
              <w:left w:val="single" w:sz="4" w:space="0" w:color="auto"/>
              <w:bottom w:val="single" w:sz="4" w:space="0" w:color="auto"/>
              <w:right w:val="single" w:sz="4" w:space="0" w:color="auto"/>
            </w:tcBorders>
            <w:hideMark/>
          </w:tcPr>
          <w:p w14:paraId="7B594905" w14:textId="77777777" w:rsidR="007E159F" w:rsidRPr="00B82F02" w:rsidRDefault="007E159F" w:rsidP="007E159F">
            <w:pPr>
              <w:tabs>
                <w:tab w:val="left" w:pos="229"/>
              </w:tabs>
              <w:spacing w:after="0" w:line="240" w:lineRule="auto"/>
              <w:jc w:val="both"/>
              <w:rPr>
                <w:rFonts w:ascii="Times New Roman" w:eastAsia="Times New Roman" w:hAnsi="Times New Roman" w:cs="Times New Roman"/>
                <w:bCs/>
                <w:color w:val="EE0000"/>
                <w:sz w:val="24"/>
                <w:szCs w:val="24"/>
              </w:rPr>
            </w:pPr>
            <w:r w:rsidRPr="0001240A">
              <w:rPr>
                <w:rFonts w:ascii="Times New Roman" w:eastAsia="Times New Roman" w:hAnsi="Times New Roman" w:cs="Times New Roman"/>
                <w:bCs/>
                <w:sz w:val="24"/>
                <w:szCs w:val="24"/>
              </w:rPr>
              <w:t>Darbai turi būti užbaigti ne vėliau kaip per 25 darbo dienas nuo Užsakovo užsakymo gavimo dienos. Užsakymas pateikiamas raštu, (elektroniniu paštu).</w:t>
            </w:r>
          </w:p>
        </w:tc>
      </w:tr>
    </w:tbl>
    <w:p w14:paraId="33D3AAD7" w14:textId="77777777" w:rsidR="007E159F" w:rsidRPr="00FA7B47" w:rsidRDefault="007E159F" w:rsidP="001E7C5C">
      <w:pPr>
        <w:tabs>
          <w:tab w:val="left" w:pos="2268"/>
        </w:tabs>
        <w:spacing w:after="0" w:line="240" w:lineRule="auto"/>
        <w:jc w:val="both"/>
        <w:rPr>
          <w:rFonts w:ascii="Times New Roman" w:eastAsia="Times New Roman" w:hAnsi="Times New Roman" w:cs="Times New Roman"/>
          <w:bCs/>
          <w:sz w:val="24"/>
          <w:szCs w:val="24"/>
        </w:rPr>
      </w:pPr>
    </w:p>
    <w:p w14:paraId="5A4DD5AB" w14:textId="77777777" w:rsidR="007E159F" w:rsidRPr="00FA7B47" w:rsidRDefault="007E159F" w:rsidP="007E159F">
      <w:pPr>
        <w:spacing w:after="0" w:line="240" w:lineRule="auto"/>
        <w:jc w:val="both"/>
        <w:rPr>
          <w:rFonts w:ascii="Times New Roman" w:eastAsia="Times New Roman" w:hAnsi="Times New Roman" w:cs="Times New Roman"/>
          <w:bCs/>
          <w:sz w:val="24"/>
          <w:szCs w:val="24"/>
        </w:rPr>
      </w:pPr>
    </w:p>
    <w:p w14:paraId="770AD99C" w14:textId="77777777" w:rsidR="007E159F" w:rsidRPr="00FA7B47" w:rsidRDefault="007E159F" w:rsidP="007E159F">
      <w:pPr>
        <w:spacing w:after="0" w:line="240" w:lineRule="auto"/>
        <w:jc w:val="both"/>
        <w:rPr>
          <w:rFonts w:ascii="Times New Roman" w:eastAsia="Times New Roman" w:hAnsi="Times New Roman" w:cs="Times New Roman"/>
          <w:bCs/>
          <w:sz w:val="24"/>
          <w:szCs w:val="24"/>
        </w:rPr>
      </w:pPr>
    </w:p>
    <w:p w14:paraId="764B235D" w14:textId="7F2F3C3B" w:rsidR="007E159F" w:rsidRPr="00FA7B47" w:rsidRDefault="007E159F" w:rsidP="007E159F">
      <w:pPr>
        <w:spacing w:after="0" w:line="240" w:lineRule="auto"/>
        <w:jc w:val="both"/>
        <w:rPr>
          <w:rFonts w:ascii="Times New Roman" w:eastAsia="Times New Roman" w:hAnsi="Times New Roman" w:cs="Times New Roman"/>
          <w:bCs/>
          <w:sz w:val="24"/>
          <w:szCs w:val="24"/>
        </w:rPr>
      </w:pPr>
      <w:r w:rsidRPr="00FA7B47">
        <w:rPr>
          <w:rFonts w:ascii="Times New Roman" w:eastAsia="Times New Roman" w:hAnsi="Times New Roman" w:cs="Times New Roman"/>
          <w:bCs/>
          <w:sz w:val="24"/>
          <w:szCs w:val="24"/>
        </w:rPr>
        <w:t>Parengė:</w:t>
      </w:r>
      <w:r w:rsidR="0017198A">
        <w:rPr>
          <w:rFonts w:ascii="Times New Roman" w:eastAsia="Times New Roman" w:hAnsi="Times New Roman" w:cs="Times New Roman"/>
          <w:bCs/>
          <w:sz w:val="24"/>
          <w:szCs w:val="24"/>
        </w:rPr>
        <w:t xml:space="preserve"> </w:t>
      </w:r>
      <w:r w:rsidR="001C385E" w:rsidRPr="001C543D">
        <w:rPr>
          <w:rFonts w:ascii="Times New Roman" w:eastAsia="Times New Roman" w:hAnsi="Times New Roman" w:cs="Times New Roman"/>
          <w:bCs/>
          <w:sz w:val="22"/>
          <w:szCs w:val="22"/>
          <w:lang w:eastAsia="en-US"/>
        </w:rPr>
        <w:t xml:space="preserve">Statybos skyriaus </w:t>
      </w:r>
      <w:r w:rsidR="001C385E">
        <w:rPr>
          <w:rFonts w:ascii="Times New Roman" w:eastAsia="Times New Roman" w:hAnsi="Times New Roman" w:cs="Times New Roman"/>
          <w:bCs/>
          <w:sz w:val="22"/>
          <w:szCs w:val="22"/>
          <w:lang w:eastAsia="en-US"/>
        </w:rPr>
        <w:t>statybos darbų prižiūrėtojas</w:t>
      </w:r>
      <w:r w:rsidR="001C385E" w:rsidRPr="001C543D">
        <w:rPr>
          <w:rFonts w:ascii="Times New Roman" w:eastAsia="Times New Roman" w:hAnsi="Times New Roman" w:cs="Times New Roman"/>
          <w:bCs/>
          <w:sz w:val="22"/>
          <w:szCs w:val="22"/>
          <w:lang w:eastAsia="en-US"/>
        </w:rPr>
        <w:tab/>
      </w:r>
      <w:r w:rsidR="001C385E" w:rsidRPr="001C543D">
        <w:rPr>
          <w:rFonts w:ascii="Times New Roman" w:eastAsia="Times New Roman" w:hAnsi="Times New Roman" w:cs="Times New Roman"/>
          <w:bCs/>
          <w:sz w:val="22"/>
          <w:szCs w:val="22"/>
          <w:lang w:eastAsia="en-US"/>
        </w:rPr>
        <w:tab/>
        <w:t xml:space="preserve">  </w:t>
      </w:r>
      <w:r w:rsidR="001C385E">
        <w:rPr>
          <w:rFonts w:ascii="Times New Roman" w:eastAsia="Times New Roman" w:hAnsi="Times New Roman" w:cs="Times New Roman"/>
          <w:bCs/>
          <w:sz w:val="22"/>
          <w:szCs w:val="22"/>
          <w:lang w:eastAsia="en-US"/>
        </w:rPr>
        <w:t xml:space="preserve">Algimantas </w:t>
      </w:r>
      <w:proofErr w:type="spellStart"/>
      <w:r w:rsidR="001C385E">
        <w:rPr>
          <w:rFonts w:ascii="Times New Roman" w:eastAsia="Times New Roman" w:hAnsi="Times New Roman" w:cs="Times New Roman"/>
          <w:bCs/>
          <w:sz w:val="22"/>
          <w:szCs w:val="22"/>
          <w:lang w:eastAsia="en-US"/>
        </w:rPr>
        <w:t>Erstikis</w:t>
      </w:r>
      <w:proofErr w:type="spellEnd"/>
      <w:r w:rsidRPr="00FA7B47">
        <w:rPr>
          <w:rFonts w:ascii="Times New Roman" w:eastAsia="Times New Roman" w:hAnsi="Times New Roman" w:cs="Times New Roman"/>
          <w:bCs/>
          <w:sz w:val="24"/>
          <w:szCs w:val="24"/>
        </w:rPr>
        <w:tab/>
      </w:r>
      <w:r w:rsidRPr="00FA7B47">
        <w:rPr>
          <w:rFonts w:ascii="Times New Roman" w:eastAsia="Times New Roman" w:hAnsi="Times New Roman" w:cs="Times New Roman"/>
          <w:bCs/>
          <w:sz w:val="24"/>
          <w:szCs w:val="24"/>
        </w:rPr>
        <w:tab/>
        <w:t xml:space="preserve">     </w:t>
      </w:r>
      <w:r w:rsidR="00D03405">
        <w:rPr>
          <w:rFonts w:ascii="Times New Roman" w:eastAsia="Times New Roman" w:hAnsi="Times New Roman" w:cs="Times New Roman"/>
          <w:bCs/>
          <w:sz w:val="24"/>
          <w:szCs w:val="24"/>
        </w:rPr>
        <w:t xml:space="preserve">                         </w:t>
      </w:r>
    </w:p>
    <w:p w14:paraId="3B98A3FE" w14:textId="77777777" w:rsidR="007E159F" w:rsidRPr="00FA7B47" w:rsidRDefault="007E159F" w:rsidP="007E159F">
      <w:pPr>
        <w:spacing w:after="0" w:line="240" w:lineRule="auto"/>
        <w:jc w:val="both"/>
        <w:rPr>
          <w:rFonts w:ascii="Times New Roman" w:eastAsia="Times New Roman" w:hAnsi="Times New Roman" w:cs="Times New Roman"/>
          <w:bCs/>
          <w:sz w:val="24"/>
          <w:szCs w:val="24"/>
        </w:rPr>
      </w:pPr>
    </w:p>
    <w:p w14:paraId="2B7F0853" w14:textId="697B3709" w:rsidR="007E159F" w:rsidRDefault="007E159F" w:rsidP="007E159F">
      <w:pPr>
        <w:widowControl w:val="0"/>
        <w:autoSpaceDE w:val="0"/>
        <w:autoSpaceDN w:val="0"/>
        <w:adjustRightInd w:val="0"/>
        <w:spacing w:after="0" w:line="240" w:lineRule="auto"/>
        <w:ind w:right="4"/>
        <w:rPr>
          <w:rFonts w:ascii="Times New Roman" w:eastAsia="Times New Roman" w:hAnsi="Times New Roman" w:cs="Times New Roman"/>
          <w:sz w:val="24"/>
          <w:szCs w:val="24"/>
        </w:rPr>
      </w:pPr>
    </w:p>
    <w:p w14:paraId="36FB518D" w14:textId="62745CAC" w:rsidR="00C71E6D" w:rsidRDefault="00C71E6D" w:rsidP="007E159F">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p>
    <w:p w14:paraId="25141325" w14:textId="77777777" w:rsidR="00C71E6D" w:rsidRPr="00FA7B47" w:rsidRDefault="00C71E6D" w:rsidP="007E159F">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p>
    <w:p w14:paraId="436F17B1" w14:textId="77777777" w:rsidR="007E159F" w:rsidRPr="00FA7B47" w:rsidRDefault="007E159F" w:rsidP="007E159F">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p>
    <w:p w14:paraId="17ECBC57" w14:textId="38FE86BE" w:rsidR="007E159F" w:rsidRDefault="007E159F" w:rsidP="007E159F">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p>
    <w:p w14:paraId="1783F3FA" w14:textId="77777777" w:rsidR="00D03405" w:rsidRPr="00FA7B47" w:rsidRDefault="00D03405" w:rsidP="007E159F">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p>
    <w:p w14:paraId="700223AE" w14:textId="77777777" w:rsidR="007E159F" w:rsidRPr="00FA7B47" w:rsidRDefault="007E159F" w:rsidP="007E159F">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p>
    <w:p w14:paraId="1D1FAE64" w14:textId="77777777" w:rsidR="007E159F" w:rsidRPr="00FA7B47" w:rsidRDefault="007E159F" w:rsidP="007E159F">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p>
    <w:p w14:paraId="6372069F" w14:textId="77777777" w:rsidR="007E159F" w:rsidRPr="00FA7B47" w:rsidRDefault="007E159F" w:rsidP="007E159F">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p>
    <w:p w14:paraId="59C41D4A" w14:textId="77777777" w:rsidR="00FF4366" w:rsidRDefault="00FF4366"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6AE69CF5" w14:textId="77777777" w:rsidR="00FF4366" w:rsidRDefault="00FF4366"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bookmarkEnd w:id="1"/>
    <w:p w14:paraId="687E926E" w14:textId="57C9671E" w:rsidR="007E159F" w:rsidRPr="00CC5FF0" w:rsidRDefault="007E159F" w:rsidP="00CC5FF0">
      <w:pPr>
        <w:spacing w:after="0" w:line="240" w:lineRule="auto"/>
        <w:jc w:val="both"/>
        <w:rPr>
          <w:rFonts w:ascii="Times New Roman" w:eastAsia="Times New Roman" w:hAnsi="Times New Roman" w:cs="Times New Roman"/>
          <w:sz w:val="24"/>
          <w:szCs w:val="24"/>
          <w:lang w:eastAsia="en-US"/>
        </w:rPr>
      </w:pPr>
    </w:p>
    <w:sectPr w:rsidR="007E159F" w:rsidRPr="00CC5FF0" w:rsidSect="00CC5FF0">
      <w:type w:val="continuous"/>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231088" w14:textId="77777777" w:rsidR="00D958CB" w:rsidRDefault="00D958CB" w:rsidP="00D05666">
      <w:r>
        <w:separator/>
      </w:r>
    </w:p>
  </w:endnote>
  <w:endnote w:type="continuationSeparator" w:id="0">
    <w:p w14:paraId="35959DCF" w14:textId="77777777" w:rsidR="00D958CB" w:rsidRDefault="00D958CB" w:rsidP="00D05666">
      <w:r>
        <w:continuationSeparator/>
      </w:r>
    </w:p>
  </w:endnote>
  <w:endnote w:type="continuationNotice" w:id="1">
    <w:p w14:paraId="26BEC1B6" w14:textId="77777777" w:rsidR="00D958CB" w:rsidRDefault="00D958C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Consolas">
    <w:panose1 w:val="020B0609020204030204"/>
    <w:charset w:val="BA"/>
    <w:family w:val="modern"/>
    <w:pitch w:val="fixed"/>
    <w:sig w:usb0="E00006FF" w:usb1="0000FCFF" w:usb2="00000001" w:usb3="00000000" w:csb0="0000019F" w:csb1="00000000"/>
  </w:font>
  <w:font w:name="TimesLT">
    <w:altName w:val="Times New Roman"/>
    <w:charset w:val="00"/>
    <w:family w:val="auto"/>
    <w:pitch w:val="variable"/>
    <w:sig w:usb0="00000003" w:usb1="00000000" w:usb2="00000000" w:usb3="00000000" w:csb0="00000001" w:csb1="00000000"/>
  </w:font>
  <w:font w:name="!_Times">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Helvetica">
    <w:panose1 w:val="020B0604020202020204"/>
    <w:charset w:val="00"/>
    <w:family w:val="swiss"/>
    <w:pitch w:val="variable"/>
    <w:sig w:usb0="20002A87" w:usb1="00000000" w:usb2="00000000" w:usb3="00000000" w:csb0="000001FF" w:csb1="00000000"/>
  </w:font>
  <w:font w:name="ヒラギノ角ゴ Pro W3">
    <w:charset w:val="00"/>
    <w:family w:val="roman"/>
    <w:pitch w:val="default"/>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F4B891" w14:textId="77777777" w:rsidR="00D958CB" w:rsidRDefault="00D958CB" w:rsidP="00D05666">
      <w:r>
        <w:separator/>
      </w:r>
    </w:p>
  </w:footnote>
  <w:footnote w:type="continuationSeparator" w:id="0">
    <w:p w14:paraId="43E4C0D2" w14:textId="77777777" w:rsidR="00D958CB" w:rsidRDefault="00D958CB" w:rsidP="00D05666">
      <w:r>
        <w:continuationSeparator/>
      </w:r>
    </w:p>
  </w:footnote>
  <w:footnote w:type="continuationNotice" w:id="1">
    <w:p w14:paraId="7DEED673" w14:textId="77777777" w:rsidR="00D958CB" w:rsidRDefault="00D958C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135973C9"/>
    <w:multiLevelType w:val="hybridMultilevel"/>
    <w:tmpl w:val="C2C829B8"/>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3CC3AB5"/>
    <w:multiLevelType w:val="hybridMultilevel"/>
    <w:tmpl w:val="FE9EAD5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4C31F6D"/>
    <w:multiLevelType w:val="hybridMultilevel"/>
    <w:tmpl w:val="C1B026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6381249"/>
    <w:multiLevelType w:val="hybridMultilevel"/>
    <w:tmpl w:val="2E189D7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6A2795A"/>
    <w:multiLevelType w:val="hybridMultilevel"/>
    <w:tmpl w:val="8154F962"/>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6F02661"/>
    <w:multiLevelType w:val="multilevel"/>
    <w:tmpl w:val="CE8C69DA"/>
    <w:lvl w:ilvl="0">
      <w:start w:val="1"/>
      <w:numFmt w:val="decimal"/>
      <w:pStyle w:val="Style1"/>
      <w:lvlText w:val="%1."/>
      <w:lvlJc w:val="left"/>
      <w:pPr>
        <w:tabs>
          <w:tab w:val="num" w:pos="-3600"/>
        </w:tabs>
        <w:ind w:left="360" w:hanging="360"/>
      </w:pPr>
      <w:rPr>
        <w:b/>
        <w:sz w:val="24"/>
        <w:szCs w:val="24"/>
      </w:rPr>
    </w:lvl>
    <w:lvl w:ilvl="1">
      <w:start w:val="1"/>
      <w:numFmt w:val="decimal"/>
      <w:lvlText w:val="%1.%2."/>
      <w:lvlJc w:val="left"/>
      <w:pPr>
        <w:tabs>
          <w:tab w:val="num" w:pos="432"/>
        </w:tabs>
        <w:ind w:left="432" w:hanging="432"/>
      </w:pPr>
      <w:rPr>
        <w:b/>
        <w:sz w:val="20"/>
        <w:szCs w:val="20"/>
      </w:rPr>
    </w:lvl>
    <w:lvl w:ilvl="2">
      <w:start w:val="1"/>
      <w:numFmt w:val="decimal"/>
      <w:lvlText w:val="%1.%2.%3."/>
      <w:lvlJc w:val="left"/>
      <w:pPr>
        <w:tabs>
          <w:tab w:val="num" w:pos="1440"/>
        </w:tabs>
        <w:ind w:left="1224" w:hanging="504"/>
      </w:pPr>
      <w:rPr>
        <w:b/>
        <w:sz w:val="20"/>
        <w:szCs w:val="20"/>
      </w:rPr>
    </w:lvl>
    <w:lvl w:ilvl="3">
      <w:start w:val="1"/>
      <w:numFmt w:val="decimal"/>
      <w:lvlText w:val="%1.%2.%3.%4."/>
      <w:lvlJc w:val="left"/>
      <w:pPr>
        <w:tabs>
          <w:tab w:val="num" w:pos="2160"/>
        </w:tabs>
        <w:ind w:left="1728" w:hanging="648"/>
      </w:pPr>
      <w:rPr>
        <w:b/>
      </w:r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7" w15:restartNumberingAfterBreak="0">
    <w:nsid w:val="1B5370EB"/>
    <w:multiLevelType w:val="multilevel"/>
    <w:tmpl w:val="5A085722"/>
    <w:lvl w:ilvl="0">
      <w:start w:val="3"/>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5056954"/>
    <w:multiLevelType w:val="multilevel"/>
    <w:tmpl w:val="A0BCEE8C"/>
    <w:lvl w:ilvl="0">
      <w:start w:val="1"/>
      <w:numFmt w:val="decimal"/>
      <w:lvlText w:val="%1."/>
      <w:lvlJc w:val="left"/>
      <w:pPr>
        <w:ind w:left="1200" w:hanging="1200"/>
      </w:pPr>
      <w:rPr>
        <w:rFonts w:hint="default"/>
      </w:rPr>
    </w:lvl>
    <w:lvl w:ilvl="1">
      <w:start w:val="1"/>
      <w:numFmt w:val="decimal"/>
      <w:lvlText w:val="%1.%2."/>
      <w:lvlJc w:val="left"/>
      <w:pPr>
        <w:ind w:left="1920" w:hanging="1200"/>
      </w:pPr>
      <w:rPr>
        <w:rFonts w:hint="default"/>
        <w:color w:val="auto"/>
      </w:rPr>
    </w:lvl>
    <w:lvl w:ilvl="2">
      <w:start w:val="1"/>
      <w:numFmt w:val="decimal"/>
      <w:lvlText w:val="%1.%2.%3."/>
      <w:lvlJc w:val="left"/>
      <w:pPr>
        <w:ind w:left="2640" w:hanging="1200"/>
      </w:pPr>
      <w:rPr>
        <w:rFonts w:hint="default"/>
      </w:rPr>
    </w:lvl>
    <w:lvl w:ilvl="3">
      <w:start w:val="1"/>
      <w:numFmt w:val="decimal"/>
      <w:lvlText w:val="%1.%2.%3.%4."/>
      <w:lvlJc w:val="left"/>
      <w:pPr>
        <w:ind w:left="3360" w:hanging="1200"/>
      </w:pPr>
      <w:rPr>
        <w:rFonts w:hint="default"/>
      </w:rPr>
    </w:lvl>
    <w:lvl w:ilvl="4">
      <w:start w:val="1"/>
      <w:numFmt w:val="decimal"/>
      <w:lvlText w:val="%1.%2.%3.%4.%5."/>
      <w:lvlJc w:val="left"/>
      <w:pPr>
        <w:ind w:left="4080" w:hanging="1200"/>
      </w:pPr>
      <w:rPr>
        <w:rFonts w:hint="default"/>
      </w:rPr>
    </w:lvl>
    <w:lvl w:ilvl="5">
      <w:start w:val="1"/>
      <w:numFmt w:val="decimal"/>
      <w:lvlText w:val="%1.%2.%3.%4.%5.%6."/>
      <w:lvlJc w:val="left"/>
      <w:pPr>
        <w:ind w:left="4800" w:hanging="120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26AA735C"/>
    <w:multiLevelType w:val="hybridMultilevel"/>
    <w:tmpl w:val="2A36DCB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A6E7E82"/>
    <w:multiLevelType w:val="hybridMultilevel"/>
    <w:tmpl w:val="AB960F6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C712B69"/>
    <w:multiLevelType w:val="hybridMultilevel"/>
    <w:tmpl w:val="F7A2AF76"/>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CBE3C26"/>
    <w:multiLevelType w:val="hybridMultilevel"/>
    <w:tmpl w:val="EF80977C"/>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DD87970"/>
    <w:multiLevelType w:val="hybridMultilevel"/>
    <w:tmpl w:val="AC0A9048"/>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FCA1E64"/>
    <w:multiLevelType w:val="multilevel"/>
    <w:tmpl w:val="FC2A76AA"/>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b w:val="0"/>
      </w:rPr>
    </w:lvl>
    <w:lvl w:ilvl="2">
      <w:start w:val="1"/>
      <w:numFmt w:val="decimal"/>
      <w:lvlText w:val="%1.%2.%3."/>
      <w:lvlJc w:val="left"/>
      <w:pPr>
        <w:ind w:left="6958" w:hanging="720"/>
      </w:pPr>
      <w:rPr>
        <w:rFonts w:hint="default"/>
        <w:color w:val="auto"/>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5" w15:restartNumberingAfterBreak="0">
    <w:nsid w:val="326225BD"/>
    <w:multiLevelType w:val="hybridMultilevel"/>
    <w:tmpl w:val="3250AF8A"/>
    <w:lvl w:ilvl="0" w:tplc="8FE81954">
      <w:start w:val="3"/>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3B1263AC"/>
    <w:multiLevelType w:val="hybridMultilevel"/>
    <w:tmpl w:val="F2BA76C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41756ECE"/>
    <w:multiLevelType w:val="hybridMultilevel"/>
    <w:tmpl w:val="53647E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55507FE"/>
    <w:multiLevelType w:val="hybridMultilevel"/>
    <w:tmpl w:val="7B4CA25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5B0268B"/>
    <w:multiLevelType w:val="hybridMultilevel"/>
    <w:tmpl w:val="D480B2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AEC07B7"/>
    <w:multiLevelType w:val="hybridMultilevel"/>
    <w:tmpl w:val="4BA0B0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C4E1577"/>
    <w:multiLevelType w:val="hybridMultilevel"/>
    <w:tmpl w:val="38F47614"/>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E0A0F78"/>
    <w:multiLevelType w:val="hybridMultilevel"/>
    <w:tmpl w:val="47420B6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5282B65"/>
    <w:multiLevelType w:val="hybridMultilevel"/>
    <w:tmpl w:val="1C486AEC"/>
    <w:lvl w:ilvl="0" w:tplc="472A7AF0">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772773E"/>
    <w:multiLevelType w:val="hybridMultilevel"/>
    <w:tmpl w:val="B71C33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6170551B"/>
    <w:multiLevelType w:val="hybridMultilevel"/>
    <w:tmpl w:val="5FC20E40"/>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66E4098A"/>
    <w:multiLevelType w:val="hybridMultilevel"/>
    <w:tmpl w:val="26644E4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6B9632A3"/>
    <w:multiLevelType w:val="multilevel"/>
    <w:tmpl w:val="A866EA20"/>
    <w:lvl w:ilvl="0">
      <w:start w:val="24"/>
      <w:numFmt w:val="decimal"/>
      <w:lvlText w:val="%1"/>
      <w:lvlJc w:val="left"/>
      <w:pPr>
        <w:ind w:left="420" w:hanging="420"/>
      </w:pPr>
      <w:rPr>
        <w:rFonts w:hint="default"/>
      </w:rPr>
    </w:lvl>
    <w:lvl w:ilvl="1">
      <w:start w:val="2"/>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0" w15:restartNumberingAfterBreak="0">
    <w:nsid w:val="6C5008CF"/>
    <w:multiLevelType w:val="hybridMultilevel"/>
    <w:tmpl w:val="4594D42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DC02134"/>
    <w:multiLevelType w:val="hybridMultilevel"/>
    <w:tmpl w:val="0E4829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75823FB2"/>
    <w:multiLevelType w:val="hybridMultilevel"/>
    <w:tmpl w:val="A88ED2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762665F7"/>
    <w:multiLevelType w:val="hybridMultilevel"/>
    <w:tmpl w:val="0400E120"/>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76C540A2"/>
    <w:multiLevelType w:val="hybridMultilevel"/>
    <w:tmpl w:val="95BCF292"/>
    <w:lvl w:ilvl="0" w:tplc="04270001">
      <w:start w:val="1"/>
      <w:numFmt w:val="bullet"/>
      <w:lvlText w:val=""/>
      <w:lvlJc w:val="left"/>
      <w:pPr>
        <w:ind w:left="765" w:hanging="360"/>
      </w:pPr>
      <w:rPr>
        <w:rFonts w:ascii="Symbol" w:hAnsi="Symbol" w:hint="default"/>
      </w:rPr>
    </w:lvl>
    <w:lvl w:ilvl="1" w:tplc="04270003" w:tentative="1">
      <w:start w:val="1"/>
      <w:numFmt w:val="bullet"/>
      <w:lvlText w:val="o"/>
      <w:lvlJc w:val="left"/>
      <w:pPr>
        <w:ind w:left="1485" w:hanging="360"/>
      </w:pPr>
      <w:rPr>
        <w:rFonts w:ascii="Courier New" w:hAnsi="Courier New" w:cs="Courier New" w:hint="default"/>
      </w:rPr>
    </w:lvl>
    <w:lvl w:ilvl="2" w:tplc="04270005" w:tentative="1">
      <w:start w:val="1"/>
      <w:numFmt w:val="bullet"/>
      <w:lvlText w:val=""/>
      <w:lvlJc w:val="left"/>
      <w:pPr>
        <w:ind w:left="2205" w:hanging="360"/>
      </w:pPr>
      <w:rPr>
        <w:rFonts w:ascii="Wingdings" w:hAnsi="Wingdings" w:hint="default"/>
      </w:rPr>
    </w:lvl>
    <w:lvl w:ilvl="3" w:tplc="04270001" w:tentative="1">
      <w:start w:val="1"/>
      <w:numFmt w:val="bullet"/>
      <w:lvlText w:val=""/>
      <w:lvlJc w:val="left"/>
      <w:pPr>
        <w:ind w:left="2925" w:hanging="360"/>
      </w:pPr>
      <w:rPr>
        <w:rFonts w:ascii="Symbol" w:hAnsi="Symbol" w:hint="default"/>
      </w:rPr>
    </w:lvl>
    <w:lvl w:ilvl="4" w:tplc="04270003" w:tentative="1">
      <w:start w:val="1"/>
      <w:numFmt w:val="bullet"/>
      <w:lvlText w:val="o"/>
      <w:lvlJc w:val="left"/>
      <w:pPr>
        <w:ind w:left="3645" w:hanging="360"/>
      </w:pPr>
      <w:rPr>
        <w:rFonts w:ascii="Courier New" w:hAnsi="Courier New" w:cs="Courier New" w:hint="default"/>
      </w:rPr>
    </w:lvl>
    <w:lvl w:ilvl="5" w:tplc="04270005" w:tentative="1">
      <w:start w:val="1"/>
      <w:numFmt w:val="bullet"/>
      <w:lvlText w:val=""/>
      <w:lvlJc w:val="left"/>
      <w:pPr>
        <w:ind w:left="4365" w:hanging="360"/>
      </w:pPr>
      <w:rPr>
        <w:rFonts w:ascii="Wingdings" w:hAnsi="Wingdings" w:hint="default"/>
      </w:rPr>
    </w:lvl>
    <w:lvl w:ilvl="6" w:tplc="04270001" w:tentative="1">
      <w:start w:val="1"/>
      <w:numFmt w:val="bullet"/>
      <w:lvlText w:val=""/>
      <w:lvlJc w:val="left"/>
      <w:pPr>
        <w:ind w:left="5085" w:hanging="360"/>
      </w:pPr>
      <w:rPr>
        <w:rFonts w:ascii="Symbol" w:hAnsi="Symbol" w:hint="default"/>
      </w:rPr>
    </w:lvl>
    <w:lvl w:ilvl="7" w:tplc="04270003" w:tentative="1">
      <w:start w:val="1"/>
      <w:numFmt w:val="bullet"/>
      <w:lvlText w:val="o"/>
      <w:lvlJc w:val="left"/>
      <w:pPr>
        <w:ind w:left="5805" w:hanging="360"/>
      </w:pPr>
      <w:rPr>
        <w:rFonts w:ascii="Courier New" w:hAnsi="Courier New" w:cs="Courier New" w:hint="default"/>
      </w:rPr>
    </w:lvl>
    <w:lvl w:ilvl="8" w:tplc="04270005" w:tentative="1">
      <w:start w:val="1"/>
      <w:numFmt w:val="bullet"/>
      <w:lvlText w:val=""/>
      <w:lvlJc w:val="left"/>
      <w:pPr>
        <w:ind w:left="6525" w:hanging="360"/>
      </w:pPr>
      <w:rPr>
        <w:rFonts w:ascii="Wingdings" w:hAnsi="Wingdings" w:hint="default"/>
      </w:rPr>
    </w:lvl>
  </w:abstractNum>
  <w:abstractNum w:abstractNumId="35" w15:restartNumberingAfterBreak="0">
    <w:nsid w:val="776B2870"/>
    <w:multiLevelType w:val="hybridMultilevel"/>
    <w:tmpl w:val="1B3AEE50"/>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13806147">
    <w:abstractNumId w:val="0"/>
  </w:num>
  <w:num w:numId="2" w16cid:durableId="999234807">
    <w:abstractNumId w:val="28"/>
  </w:num>
  <w:num w:numId="3" w16cid:durableId="27251429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59718483">
    <w:abstractNumId w:val="16"/>
  </w:num>
  <w:num w:numId="5" w16cid:durableId="1606618265">
    <w:abstractNumId w:val="19"/>
  </w:num>
  <w:num w:numId="6" w16cid:durableId="612975529">
    <w:abstractNumId w:val="8"/>
  </w:num>
  <w:num w:numId="7" w16cid:durableId="1241283153">
    <w:abstractNumId w:val="7"/>
  </w:num>
  <w:num w:numId="8" w16cid:durableId="687407900">
    <w:abstractNumId w:val="15"/>
  </w:num>
  <w:num w:numId="9" w16cid:durableId="1005209330">
    <w:abstractNumId w:val="14"/>
  </w:num>
  <w:num w:numId="10" w16cid:durableId="1018584405">
    <w:abstractNumId w:val="10"/>
  </w:num>
  <w:num w:numId="11" w16cid:durableId="720448252">
    <w:abstractNumId w:val="29"/>
  </w:num>
  <w:num w:numId="12" w16cid:durableId="55247464">
    <w:abstractNumId w:val="34"/>
  </w:num>
  <w:num w:numId="13" w16cid:durableId="743991314">
    <w:abstractNumId w:val="32"/>
  </w:num>
  <w:num w:numId="14" w16cid:durableId="1972245645">
    <w:abstractNumId w:val="21"/>
  </w:num>
  <w:num w:numId="15" w16cid:durableId="2027246878">
    <w:abstractNumId w:val="9"/>
  </w:num>
  <w:num w:numId="16" w16cid:durableId="883173680">
    <w:abstractNumId w:val="23"/>
  </w:num>
  <w:num w:numId="17" w16cid:durableId="1693146514">
    <w:abstractNumId w:val="20"/>
  </w:num>
  <w:num w:numId="18" w16cid:durableId="1633900097">
    <w:abstractNumId w:val="30"/>
  </w:num>
  <w:num w:numId="19" w16cid:durableId="1624534369">
    <w:abstractNumId w:val="3"/>
  </w:num>
  <w:num w:numId="20" w16cid:durableId="401948914">
    <w:abstractNumId w:val="2"/>
  </w:num>
  <w:num w:numId="21" w16cid:durableId="1201088365">
    <w:abstractNumId w:val="25"/>
  </w:num>
  <w:num w:numId="22" w16cid:durableId="1421757979">
    <w:abstractNumId w:val="4"/>
  </w:num>
  <w:num w:numId="23" w16cid:durableId="1576622625">
    <w:abstractNumId w:val="17"/>
  </w:num>
  <w:num w:numId="24" w16cid:durableId="446436078">
    <w:abstractNumId w:val="24"/>
  </w:num>
  <w:num w:numId="25" w16cid:durableId="1650671639">
    <w:abstractNumId w:val="31"/>
  </w:num>
  <w:num w:numId="26" w16cid:durableId="1369529433">
    <w:abstractNumId w:val="11"/>
  </w:num>
  <w:num w:numId="27" w16cid:durableId="1811440865">
    <w:abstractNumId w:val="5"/>
  </w:num>
  <w:num w:numId="28" w16cid:durableId="1672953277">
    <w:abstractNumId w:val="12"/>
  </w:num>
  <w:num w:numId="29" w16cid:durableId="548613090">
    <w:abstractNumId w:val="35"/>
  </w:num>
  <w:num w:numId="30" w16cid:durableId="1787576583">
    <w:abstractNumId w:val="26"/>
  </w:num>
  <w:num w:numId="31" w16cid:durableId="1248346920">
    <w:abstractNumId w:val="1"/>
  </w:num>
  <w:num w:numId="32" w16cid:durableId="1383165813">
    <w:abstractNumId w:val="33"/>
  </w:num>
  <w:num w:numId="33" w16cid:durableId="67964852">
    <w:abstractNumId w:val="13"/>
  </w:num>
  <w:num w:numId="34" w16cid:durableId="140274003">
    <w:abstractNumId w:val="22"/>
  </w:num>
  <w:num w:numId="35" w16cid:durableId="1151285331">
    <w:abstractNumId w:val="18"/>
  </w:num>
  <w:num w:numId="36" w16cid:durableId="630088938">
    <w:abstractNumId w:val="2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1228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BA2"/>
    <w:rsid w:val="00000F53"/>
    <w:rsid w:val="00001073"/>
    <w:rsid w:val="00001160"/>
    <w:rsid w:val="00001455"/>
    <w:rsid w:val="000017D3"/>
    <w:rsid w:val="00001CCF"/>
    <w:rsid w:val="00003568"/>
    <w:rsid w:val="000035DA"/>
    <w:rsid w:val="00003A28"/>
    <w:rsid w:val="00003A3F"/>
    <w:rsid w:val="000044F3"/>
    <w:rsid w:val="00004521"/>
    <w:rsid w:val="00004A08"/>
    <w:rsid w:val="000052D5"/>
    <w:rsid w:val="000056A9"/>
    <w:rsid w:val="00005F36"/>
    <w:rsid w:val="000060AC"/>
    <w:rsid w:val="000060D8"/>
    <w:rsid w:val="000061D7"/>
    <w:rsid w:val="000063E3"/>
    <w:rsid w:val="00006991"/>
    <w:rsid w:val="00006E9E"/>
    <w:rsid w:val="000074A0"/>
    <w:rsid w:val="00007D23"/>
    <w:rsid w:val="00007EC9"/>
    <w:rsid w:val="00007F36"/>
    <w:rsid w:val="0001089B"/>
    <w:rsid w:val="00010B64"/>
    <w:rsid w:val="00010EAD"/>
    <w:rsid w:val="00010FA6"/>
    <w:rsid w:val="00011887"/>
    <w:rsid w:val="00011A5D"/>
    <w:rsid w:val="00011A8D"/>
    <w:rsid w:val="00011B40"/>
    <w:rsid w:val="0001240A"/>
    <w:rsid w:val="00012892"/>
    <w:rsid w:val="00012BE7"/>
    <w:rsid w:val="000133D6"/>
    <w:rsid w:val="00013DF0"/>
    <w:rsid w:val="00013EF1"/>
    <w:rsid w:val="00013FF6"/>
    <w:rsid w:val="00014172"/>
    <w:rsid w:val="00014503"/>
    <w:rsid w:val="00014A61"/>
    <w:rsid w:val="00014E2A"/>
    <w:rsid w:val="00015C75"/>
    <w:rsid w:val="00015FC9"/>
    <w:rsid w:val="0001618D"/>
    <w:rsid w:val="0001658B"/>
    <w:rsid w:val="0001670E"/>
    <w:rsid w:val="00016FDD"/>
    <w:rsid w:val="00017009"/>
    <w:rsid w:val="00017D53"/>
    <w:rsid w:val="00020495"/>
    <w:rsid w:val="000206C9"/>
    <w:rsid w:val="00020FD4"/>
    <w:rsid w:val="000210DD"/>
    <w:rsid w:val="00021574"/>
    <w:rsid w:val="00021ECC"/>
    <w:rsid w:val="00021EFA"/>
    <w:rsid w:val="000221F4"/>
    <w:rsid w:val="00022509"/>
    <w:rsid w:val="00022DEB"/>
    <w:rsid w:val="00022E0C"/>
    <w:rsid w:val="00023641"/>
    <w:rsid w:val="00023EAE"/>
    <w:rsid w:val="00024DB9"/>
    <w:rsid w:val="00024EDF"/>
    <w:rsid w:val="0002541F"/>
    <w:rsid w:val="0002543F"/>
    <w:rsid w:val="0002578F"/>
    <w:rsid w:val="00026246"/>
    <w:rsid w:val="00026673"/>
    <w:rsid w:val="00026690"/>
    <w:rsid w:val="00026A51"/>
    <w:rsid w:val="00026D16"/>
    <w:rsid w:val="000271CA"/>
    <w:rsid w:val="00030BBF"/>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BAF"/>
    <w:rsid w:val="00040C0F"/>
    <w:rsid w:val="00041147"/>
    <w:rsid w:val="000422B8"/>
    <w:rsid w:val="00042720"/>
    <w:rsid w:val="00042937"/>
    <w:rsid w:val="00042D50"/>
    <w:rsid w:val="000431AC"/>
    <w:rsid w:val="000438D4"/>
    <w:rsid w:val="00043C51"/>
    <w:rsid w:val="00043D65"/>
    <w:rsid w:val="00044728"/>
    <w:rsid w:val="00044B63"/>
    <w:rsid w:val="00044D8E"/>
    <w:rsid w:val="00044F08"/>
    <w:rsid w:val="000455B9"/>
    <w:rsid w:val="00045ED4"/>
    <w:rsid w:val="000461D0"/>
    <w:rsid w:val="000464E8"/>
    <w:rsid w:val="00046522"/>
    <w:rsid w:val="000466D2"/>
    <w:rsid w:val="00046857"/>
    <w:rsid w:val="00046A94"/>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D65"/>
    <w:rsid w:val="00055235"/>
    <w:rsid w:val="000561CC"/>
    <w:rsid w:val="00056814"/>
    <w:rsid w:val="00056A76"/>
    <w:rsid w:val="000571AD"/>
    <w:rsid w:val="00057346"/>
    <w:rsid w:val="000578C9"/>
    <w:rsid w:val="00057C78"/>
    <w:rsid w:val="0006040C"/>
    <w:rsid w:val="000605C5"/>
    <w:rsid w:val="000605E7"/>
    <w:rsid w:val="000607C8"/>
    <w:rsid w:val="000608EF"/>
    <w:rsid w:val="00061084"/>
    <w:rsid w:val="00061466"/>
    <w:rsid w:val="00061E86"/>
    <w:rsid w:val="0006236F"/>
    <w:rsid w:val="0006244A"/>
    <w:rsid w:val="0006300C"/>
    <w:rsid w:val="000631F1"/>
    <w:rsid w:val="00064868"/>
    <w:rsid w:val="0006575D"/>
    <w:rsid w:val="000659E9"/>
    <w:rsid w:val="00065C2F"/>
    <w:rsid w:val="00066BB9"/>
    <w:rsid w:val="00066D29"/>
    <w:rsid w:val="00067856"/>
    <w:rsid w:val="00067A88"/>
    <w:rsid w:val="00067DCC"/>
    <w:rsid w:val="00067EAF"/>
    <w:rsid w:val="0007051B"/>
    <w:rsid w:val="00070DA7"/>
    <w:rsid w:val="000714BF"/>
    <w:rsid w:val="00071548"/>
    <w:rsid w:val="000716B1"/>
    <w:rsid w:val="00072F31"/>
    <w:rsid w:val="00072FE6"/>
    <w:rsid w:val="00073539"/>
    <w:rsid w:val="000738C7"/>
    <w:rsid w:val="000742FB"/>
    <w:rsid w:val="000749D7"/>
    <w:rsid w:val="00074A01"/>
    <w:rsid w:val="00074DEB"/>
    <w:rsid w:val="00074E9E"/>
    <w:rsid w:val="0007511C"/>
    <w:rsid w:val="000754B3"/>
    <w:rsid w:val="00075511"/>
    <w:rsid w:val="00075D27"/>
    <w:rsid w:val="0007636F"/>
    <w:rsid w:val="00076FB7"/>
    <w:rsid w:val="00077583"/>
    <w:rsid w:val="000775B4"/>
    <w:rsid w:val="000777FA"/>
    <w:rsid w:val="00080396"/>
    <w:rsid w:val="00080EE8"/>
    <w:rsid w:val="00080F53"/>
    <w:rsid w:val="0008148D"/>
    <w:rsid w:val="0008241E"/>
    <w:rsid w:val="00082F6A"/>
    <w:rsid w:val="0008369A"/>
    <w:rsid w:val="0008399D"/>
    <w:rsid w:val="0008436A"/>
    <w:rsid w:val="00084C2A"/>
    <w:rsid w:val="00084D6A"/>
    <w:rsid w:val="000850C2"/>
    <w:rsid w:val="000851E4"/>
    <w:rsid w:val="00085478"/>
    <w:rsid w:val="00085609"/>
    <w:rsid w:val="000859C8"/>
    <w:rsid w:val="00086B64"/>
    <w:rsid w:val="00086C16"/>
    <w:rsid w:val="00086D57"/>
    <w:rsid w:val="00086DDB"/>
    <w:rsid w:val="00087211"/>
    <w:rsid w:val="000873A9"/>
    <w:rsid w:val="000876C6"/>
    <w:rsid w:val="00087A42"/>
    <w:rsid w:val="00087CAD"/>
    <w:rsid w:val="00087EFE"/>
    <w:rsid w:val="00087F40"/>
    <w:rsid w:val="00090235"/>
    <w:rsid w:val="000903D5"/>
    <w:rsid w:val="000904B3"/>
    <w:rsid w:val="00090916"/>
    <w:rsid w:val="00090F9B"/>
    <w:rsid w:val="00091346"/>
    <w:rsid w:val="000917F2"/>
    <w:rsid w:val="00091C9D"/>
    <w:rsid w:val="00092FB5"/>
    <w:rsid w:val="0009338F"/>
    <w:rsid w:val="00093C21"/>
    <w:rsid w:val="00094604"/>
    <w:rsid w:val="000946A9"/>
    <w:rsid w:val="00095834"/>
    <w:rsid w:val="00095A99"/>
    <w:rsid w:val="00096425"/>
    <w:rsid w:val="000964E4"/>
    <w:rsid w:val="0009724E"/>
    <w:rsid w:val="00097B80"/>
    <w:rsid w:val="000A019C"/>
    <w:rsid w:val="000A05FB"/>
    <w:rsid w:val="000A09BB"/>
    <w:rsid w:val="000A0DFE"/>
    <w:rsid w:val="000A0F5D"/>
    <w:rsid w:val="000A1E34"/>
    <w:rsid w:val="000A202B"/>
    <w:rsid w:val="000A2A22"/>
    <w:rsid w:val="000A2CBA"/>
    <w:rsid w:val="000A2D88"/>
    <w:rsid w:val="000A36B7"/>
    <w:rsid w:val="000A37AB"/>
    <w:rsid w:val="000A43D1"/>
    <w:rsid w:val="000A5738"/>
    <w:rsid w:val="000A57F9"/>
    <w:rsid w:val="000A5FB1"/>
    <w:rsid w:val="000A660B"/>
    <w:rsid w:val="000A6A2A"/>
    <w:rsid w:val="000A6BBE"/>
    <w:rsid w:val="000A76C1"/>
    <w:rsid w:val="000A7BF8"/>
    <w:rsid w:val="000A7E99"/>
    <w:rsid w:val="000B049C"/>
    <w:rsid w:val="000B0CED"/>
    <w:rsid w:val="000B1014"/>
    <w:rsid w:val="000B13A4"/>
    <w:rsid w:val="000B1A0B"/>
    <w:rsid w:val="000B201A"/>
    <w:rsid w:val="000B2C4D"/>
    <w:rsid w:val="000B2E23"/>
    <w:rsid w:val="000B36CB"/>
    <w:rsid w:val="000B4E01"/>
    <w:rsid w:val="000B4E6D"/>
    <w:rsid w:val="000B4E90"/>
    <w:rsid w:val="000B51DF"/>
    <w:rsid w:val="000B5255"/>
    <w:rsid w:val="000B53BF"/>
    <w:rsid w:val="000B6836"/>
    <w:rsid w:val="000B685D"/>
    <w:rsid w:val="000B7223"/>
    <w:rsid w:val="000B73C8"/>
    <w:rsid w:val="000B7BD5"/>
    <w:rsid w:val="000C006A"/>
    <w:rsid w:val="000C02F3"/>
    <w:rsid w:val="000C1AE5"/>
    <w:rsid w:val="000C1F59"/>
    <w:rsid w:val="000C211C"/>
    <w:rsid w:val="000C2217"/>
    <w:rsid w:val="000C238A"/>
    <w:rsid w:val="000C2C07"/>
    <w:rsid w:val="000C34A7"/>
    <w:rsid w:val="000C3684"/>
    <w:rsid w:val="000C3BDC"/>
    <w:rsid w:val="000C3D2E"/>
    <w:rsid w:val="000C3F71"/>
    <w:rsid w:val="000C4164"/>
    <w:rsid w:val="000C4D87"/>
    <w:rsid w:val="000C4DF9"/>
    <w:rsid w:val="000C4F70"/>
    <w:rsid w:val="000C55D6"/>
    <w:rsid w:val="000C57C4"/>
    <w:rsid w:val="000C5879"/>
    <w:rsid w:val="000C59B8"/>
    <w:rsid w:val="000C6068"/>
    <w:rsid w:val="000C7160"/>
    <w:rsid w:val="000D0CE5"/>
    <w:rsid w:val="000D0F58"/>
    <w:rsid w:val="000D11F7"/>
    <w:rsid w:val="000D13D6"/>
    <w:rsid w:val="000D18E9"/>
    <w:rsid w:val="000D26D8"/>
    <w:rsid w:val="000D31EB"/>
    <w:rsid w:val="000D3FDD"/>
    <w:rsid w:val="000D412D"/>
    <w:rsid w:val="000D4406"/>
    <w:rsid w:val="000D4B9C"/>
    <w:rsid w:val="000D4E2B"/>
    <w:rsid w:val="000D5C58"/>
    <w:rsid w:val="000D638A"/>
    <w:rsid w:val="000D71C2"/>
    <w:rsid w:val="000D7494"/>
    <w:rsid w:val="000D7AD2"/>
    <w:rsid w:val="000E083B"/>
    <w:rsid w:val="000E0EAE"/>
    <w:rsid w:val="000E10BD"/>
    <w:rsid w:val="000E149B"/>
    <w:rsid w:val="000E159A"/>
    <w:rsid w:val="000E1743"/>
    <w:rsid w:val="000E2119"/>
    <w:rsid w:val="000E266E"/>
    <w:rsid w:val="000E2FD9"/>
    <w:rsid w:val="000E31D4"/>
    <w:rsid w:val="000E3448"/>
    <w:rsid w:val="000E37BD"/>
    <w:rsid w:val="000E3E3A"/>
    <w:rsid w:val="000E430C"/>
    <w:rsid w:val="000E458D"/>
    <w:rsid w:val="000E4604"/>
    <w:rsid w:val="000E4BE5"/>
    <w:rsid w:val="000E5999"/>
    <w:rsid w:val="000E5B05"/>
    <w:rsid w:val="000E6130"/>
    <w:rsid w:val="000E6657"/>
    <w:rsid w:val="000E7154"/>
    <w:rsid w:val="000E799D"/>
    <w:rsid w:val="000E7CF8"/>
    <w:rsid w:val="000F01E1"/>
    <w:rsid w:val="000F04F7"/>
    <w:rsid w:val="000F051B"/>
    <w:rsid w:val="000F0A4F"/>
    <w:rsid w:val="000F1287"/>
    <w:rsid w:val="000F15B4"/>
    <w:rsid w:val="000F198D"/>
    <w:rsid w:val="000F1B57"/>
    <w:rsid w:val="000F2282"/>
    <w:rsid w:val="000F2369"/>
    <w:rsid w:val="000F28F8"/>
    <w:rsid w:val="000F2FF1"/>
    <w:rsid w:val="000F32FF"/>
    <w:rsid w:val="000F3D85"/>
    <w:rsid w:val="000F403D"/>
    <w:rsid w:val="000F4AA3"/>
    <w:rsid w:val="000F4B8F"/>
    <w:rsid w:val="000F4D54"/>
    <w:rsid w:val="000F513D"/>
    <w:rsid w:val="000F5948"/>
    <w:rsid w:val="000F5BA8"/>
    <w:rsid w:val="000F68CF"/>
    <w:rsid w:val="000F7102"/>
    <w:rsid w:val="00100B38"/>
    <w:rsid w:val="001010F7"/>
    <w:rsid w:val="00101313"/>
    <w:rsid w:val="00101C48"/>
    <w:rsid w:val="00101DB0"/>
    <w:rsid w:val="0010270D"/>
    <w:rsid w:val="00102D1D"/>
    <w:rsid w:val="00103779"/>
    <w:rsid w:val="001037DB"/>
    <w:rsid w:val="001045A6"/>
    <w:rsid w:val="0010505E"/>
    <w:rsid w:val="001057F3"/>
    <w:rsid w:val="001059F7"/>
    <w:rsid w:val="00105CC6"/>
    <w:rsid w:val="00105FA3"/>
    <w:rsid w:val="001072BE"/>
    <w:rsid w:val="0010779C"/>
    <w:rsid w:val="00107A04"/>
    <w:rsid w:val="0011007F"/>
    <w:rsid w:val="0011036C"/>
    <w:rsid w:val="00110481"/>
    <w:rsid w:val="00111429"/>
    <w:rsid w:val="00111943"/>
    <w:rsid w:val="0011199A"/>
    <w:rsid w:val="001123B4"/>
    <w:rsid w:val="001126FB"/>
    <w:rsid w:val="00112D63"/>
    <w:rsid w:val="00112EE8"/>
    <w:rsid w:val="0011320C"/>
    <w:rsid w:val="0011344C"/>
    <w:rsid w:val="00113B07"/>
    <w:rsid w:val="00113C79"/>
    <w:rsid w:val="00113EAE"/>
    <w:rsid w:val="00113EFA"/>
    <w:rsid w:val="00113FD3"/>
    <w:rsid w:val="001143BD"/>
    <w:rsid w:val="00114FEE"/>
    <w:rsid w:val="00115438"/>
    <w:rsid w:val="00116A69"/>
    <w:rsid w:val="00116A84"/>
    <w:rsid w:val="0011798C"/>
    <w:rsid w:val="00117DD0"/>
    <w:rsid w:val="00120F58"/>
    <w:rsid w:val="00121867"/>
    <w:rsid w:val="00121982"/>
    <w:rsid w:val="001221D6"/>
    <w:rsid w:val="0012267C"/>
    <w:rsid w:val="001229FD"/>
    <w:rsid w:val="00123C97"/>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572"/>
    <w:rsid w:val="00134825"/>
    <w:rsid w:val="0013485F"/>
    <w:rsid w:val="00135122"/>
    <w:rsid w:val="001351A4"/>
    <w:rsid w:val="00135B56"/>
    <w:rsid w:val="00135EEE"/>
    <w:rsid w:val="0013610E"/>
    <w:rsid w:val="001365CA"/>
    <w:rsid w:val="00136624"/>
    <w:rsid w:val="00140D50"/>
    <w:rsid w:val="00141139"/>
    <w:rsid w:val="00141292"/>
    <w:rsid w:val="001417C1"/>
    <w:rsid w:val="00141829"/>
    <w:rsid w:val="00141BF1"/>
    <w:rsid w:val="00141BF9"/>
    <w:rsid w:val="00141EC9"/>
    <w:rsid w:val="00142352"/>
    <w:rsid w:val="00142759"/>
    <w:rsid w:val="0014277F"/>
    <w:rsid w:val="001427AB"/>
    <w:rsid w:val="001429E3"/>
    <w:rsid w:val="00142AB7"/>
    <w:rsid w:val="00143338"/>
    <w:rsid w:val="00143347"/>
    <w:rsid w:val="00143940"/>
    <w:rsid w:val="00143A47"/>
    <w:rsid w:val="0014414A"/>
    <w:rsid w:val="0014419E"/>
    <w:rsid w:val="001455B2"/>
    <w:rsid w:val="0014578C"/>
    <w:rsid w:val="00145B8E"/>
    <w:rsid w:val="00146BC9"/>
    <w:rsid w:val="00147552"/>
    <w:rsid w:val="0014787C"/>
    <w:rsid w:val="001479A1"/>
    <w:rsid w:val="00147A63"/>
    <w:rsid w:val="00147A8C"/>
    <w:rsid w:val="0015057D"/>
    <w:rsid w:val="0015079A"/>
    <w:rsid w:val="00150D95"/>
    <w:rsid w:val="00150E77"/>
    <w:rsid w:val="00152FF9"/>
    <w:rsid w:val="001532EA"/>
    <w:rsid w:val="0015376E"/>
    <w:rsid w:val="001538C5"/>
    <w:rsid w:val="00153D1C"/>
    <w:rsid w:val="00154487"/>
    <w:rsid w:val="00155240"/>
    <w:rsid w:val="0015529C"/>
    <w:rsid w:val="00155354"/>
    <w:rsid w:val="00156148"/>
    <w:rsid w:val="00156AC9"/>
    <w:rsid w:val="001575AD"/>
    <w:rsid w:val="001578F5"/>
    <w:rsid w:val="001607EC"/>
    <w:rsid w:val="001609D9"/>
    <w:rsid w:val="00160A4A"/>
    <w:rsid w:val="001622E6"/>
    <w:rsid w:val="00162B45"/>
    <w:rsid w:val="00162C93"/>
    <w:rsid w:val="00163E9E"/>
    <w:rsid w:val="001640AF"/>
    <w:rsid w:val="00164443"/>
    <w:rsid w:val="001647BD"/>
    <w:rsid w:val="00165795"/>
    <w:rsid w:val="00166037"/>
    <w:rsid w:val="00166073"/>
    <w:rsid w:val="0016665C"/>
    <w:rsid w:val="00166EB7"/>
    <w:rsid w:val="00167192"/>
    <w:rsid w:val="00167555"/>
    <w:rsid w:val="001676DB"/>
    <w:rsid w:val="00167859"/>
    <w:rsid w:val="00167E09"/>
    <w:rsid w:val="00170676"/>
    <w:rsid w:val="00170CF0"/>
    <w:rsid w:val="00170E7B"/>
    <w:rsid w:val="00171448"/>
    <w:rsid w:val="0017154D"/>
    <w:rsid w:val="0017198A"/>
    <w:rsid w:val="00171C73"/>
    <w:rsid w:val="00171FE7"/>
    <w:rsid w:val="0017277D"/>
    <w:rsid w:val="00172D53"/>
    <w:rsid w:val="00173311"/>
    <w:rsid w:val="00173ACB"/>
    <w:rsid w:val="00173B9E"/>
    <w:rsid w:val="00173E9D"/>
    <w:rsid w:val="00173FAF"/>
    <w:rsid w:val="001741F9"/>
    <w:rsid w:val="00174A4C"/>
    <w:rsid w:val="00174EE0"/>
    <w:rsid w:val="0017506F"/>
    <w:rsid w:val="00175273"/>
    <w:rsid w:val="0017533E"/>
    <w:rsid w:val="00176B0A"/>
    <w:rsid w:val="00176FD3"/>
    <w:rsid w:val="00177EC6"/>
    <w:rsid w:val="001801B7"/>
    <w:rsid w:val="00180340"/>
    <w:rsid w:val="00180466"/>
    <w:rsid w:val="00181168"/>
    <w:rsid w:val="00181511"/>
    <w:rsid w:val="00182729"/>
    <w:rsid w:val="00182CBF"/>
    <w:rsid w:val="00182E25"/>
    <w:rsid w:val="00182FE5"/>
    <w:rsid w:val="0018349F"/>
    <w:rsid w:val="00183AD9"/>
    <w:rsid w:val="00183BC8"/>
    <w:rsid w:val="00183BF1"/>
    <w:rsid w:val="00183D89"/>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9F2"/>
    <w:rsid w:val="00195BD8"/>
    <w:rsid w:val="00195C8A"/>
    <w:rsid w:val="00195CF3"/>
    <w:rsid w:val="00196151"/>
    <w:rsid w:val="00196200"/>
    <w:rsid w:val="001966FA"/>
    <w:rsid w:val="00196FAF"/>
    <w:rsid w:val="0019749C"/>
    <w:rsid w:val="00197943"/>
    <w:rsid w:val="00197A5F"/>
    <w:rsid w:val="00197EF6"/>
    <w:rsid w:val="001A0B73"/>
    <w:rsid w:val="001A0DF2"/>
    <w:rsid w:val="001A18C1"/>
    <w:rsid w:val="001A1D69"/>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0293"/>
    <w:rsid w:val="001B1191"/>
    <w:rsid w:val="001B164C"/>
    <w:rsid w:val="001B1895"/>
    <w:rsid w:val="001B2074"/>
    <w:rsid w:val="001B2226"/>
    <w:rsid w:val="001B2497"/>
    <w:rsid w:val="001B2D64"/>
    <w:rsid w:val="001B3250"/>
    <w:rsid w:val="001B33A4"/>
    <w:rsid w:val="001B370C"/>
    <w:rsid w:val="001B399A"/>
    <w:rsid w:val="001B3A03"/>
    <w:rsid w:val="001B3C7D"/>
    <w:rsid w:val="001B3F4C"/>
    <w:rsid w:val="001B4013"/>
    <w:rsid w:val="001B4266"/>
    <w:rsid w:val="001B50F3"/>
    <w:rsid w:val="001B53D6"/>
    <w:rsid w:val="001B5625"/>
    <w:rsid w:val="001B59DE"/>
    <w:rsid w:val="001B5BA5"/>
    <w:rsid w:val="001B64D9"/>
    <w:rsid w:val="001B6BEA"/>
    <w:rsid w:val="001B77FA"/>
    <w:rsid w:val="001B7DB7"/>
    <w:rsid w:val="001C0C8A"/>
    <w:rsid w:val="001C1AD0"/>
    <w:rsid w:val="001C1CC5"/>
    <w:rsid w:val="001C24BC"/>
    <w:rsid w:val="001C305A"/>
    <w:rsid w:val="001C33C4"/>
    <w:rsid w:val="001C37BD"/>
    <w:rsid w:val="001C385E"/>
    <w:rsid w:val="001C45C1"/>
    <w:rsid w:val="001C468D"/>
    <w:rsid w:val="001C4F12"/>
    <w:rsid w:val="001C543D"/>
    <w:rsid w:val="001C545C"/>
    <w:rsid w:val="001C635E"/>
    <w:rsid w:val="001C63DD"/>
    <w:rsid w:val="001C6757"/>
    <w:rsid w:val="001C6A8E"/>
    <w:rsid w:val="001C762B"/>
    <w:rsid w:val="001C7F48"/>
    <w:rsid w:val="001D1C46"/>
    <w:rsid w:val="001D2623"/>
    <w:rsid w:val="001D2CB6"/>
    <w:rsid w:val="001D37D8"/>
    <w:rsid w:val="001D3B9F"/>
    <w:rsid w:val="001D414C"/>
    <w:rsid w:val="001D41F4"/>
    <w:rsid w:val="001D4560"/>
    <w:rsid w:val="001D45CA"/>
    <w:rsid w:val="001D5752"/>
    <w:rsid w:val="001D5B5A"/>
    <w:rsid w:val="001D612E"/>
    <w:rsid w:val="001D65F8"/>
    <w:rsid w:val="001D7492"/>
    <w:rsid w:val="001D7890"/>
    <w:rsid w:val="001E0107"/>
    <w:rsid w:val="001E250F"/>
    <w:rsid w:val="001E2BC5"/>
    <w:rsid w:val="001E3801"/>
    <w:rsid w:val="001E3D5A"/>
    <w:rsid w:val="001E4309"/>
    <w:rsid w:val="001E4891"/>
    <w:rsid w:val="001E4C29"/>
    <w:rsid w:val="001E4DB2"/>
    <w:rsid w:val="001E5701"/>
    <w:rsid w:val="001E5A1B"/>
    <w:rsid w:val="001E5C3D"/>
    <w:rsid w:val="001E61DF"/>
    <w:rsid w:val="001E765D"/>
    <w:rsid w:val="001E76C7"/>
    <w:rsid w:val="001E7C5C"/>
    <w:rsid w:val="001E7E24"/>
    <w:rsid w:val="001F04C1"/>
    <w:rsid w:val="001F1426"/>
    <w:rsid w:val="001F15A0"/>
    <w:rsid w:val="001F1D6C"/>
    <w:rsid w:val="001F1DB6"/>
    <w:rsid w:val="001F1FB1"/>
    <w:rsid w:val="001F2168"/>
    <w:rsid w:val="001F21D4"/>
    <w:rsid w:val="001F25B1"/>
    <w:rsid w:val="001F2E11"/>
    <w:rsid w:val="001F2EB6"/>
    <w:rsid w:val="001F3174"/>
    <w:rsid w:val="001F4AB9"/>
    <w:rsid w:val="001F5180"/>
    <w:rsid w:val="001F5227"/>
    <w:rsid w:val="001F573E"/>
    <w:rsid w:val="001F5ED0"/>
    <w:rsid w:val="001F62B2"/>
    <w:rsid w:val="001F6551"/>
    <w:rsid w:val="001F6777"/>
    <w:rsid w:val="001F70BC"/>
    <w:rsid w:val="001F74B8"/>
    <w:rsid w:val="001F78B9"/>
    <w:rsid w:val="001F7BB6"/>
    <w:rsid w:val="001F7C60"/>
    <w:rsid w:val="00200101"/>
    <w:rsid w:val="00200212"/>
    <w:rsid w:val="00200D6B"/>
    <w:rsid w:val="00200F5D"/>
    <w:rsid w:val="002014CF"/>
    <w:rsid w:val="00202323"/>
    <w:rsid w:val="0020254E"/>
    <w:rsid w:val="00202922"/>
    <w:rsid w:val="00202A46"/>
    <w:rsid w:val="00202B69"/>
    <w:rsid w:val="00202DC9"/>
    <w:rsid w:val="00203725"/>
    <w:rsid w:val="002037C0"/>
    <w:rsid w:val="00203D02"/>
    <w:rsid w:val="002040EE"/>
    <w:rsid w:val="0020417D"/>
    <w:rsid w:val="00204281"/>
    <w:rsid w:val="00204463"/>
    <w:rsid w:val="002058A4"/>
    <w:rsid w:val="002059C4"/>
    <w:rsid w:val="00206179"/>
    <w:rsid w:val="0020668A"/>
    <w:rsid w:val="00206AEC"/>
    <w:rsid w:val="002078CF"/>
    <w:rsid w:val="0020796D"/>
    <w:rsid w:val="00207CC3"/>
    <w:rsid w:val="00207E02"/>
    <w:rsid w:val="00207E40"/>
    <w:rsid w:val="00207FAC"/>
    <w:rsid w:val="00210068"/>
    <w:rsid w:val="002101DC"/>
    <w:rsid w:val="00210594"/>
    <w:rsid w:val="00210870"/>
    <w:rsid w:val="00212C25"/>
    <w:rsid w:val="00212F68"/>
    <w:rsid w:val="002135C6"/>
    <w:rsid w:val="00213752"/>
    <w:rsid w:val="002140C5"/>
    <w:rsid w:val="002142F9"/>
    <w:rsid w:val="00214B9D"/>
    <w:rsid w:val="00214D4B"/>
    <w:rsid w:val="002155AA"/>
    <w:rsid w:val="00215B09"/>
    <w:rsid w:val="00215FB5"/>
    <w:rsid w:val="002163DC"/>
    <w:rsid w:val="00216766"/>
    <w:rsid w:val="00216820"/>
    <w:rsid w:val="00217893"/>
    <w:rsid w:val="00217B77"/>
    <w:rsid w:val="00220588"/>
    <w:rsid w:val="002208BD"/>
    <w:rsid w:val="00220B88"/>
    <w:rsid w:val="002211A8"/>
    <w:rsid w:val="00221235"/>
    <w:rsid w:val="00221CC0"/>
    <w:rsid w:val="0022234B"/>
    <w:rsid w:val="00223614"/>
    <w:rsid w:val="0022362D"/>
    <w:rsid w:val="00223D79"/>
    <w:rsid w:val="00224F0F"/>
    <w:rsid w:val="002256CE"/>
    <w:rsid w:val="002256CF"/>
    <w:rsid w:val="002257D8"/>
    <w:rsid w:val="00225870"/>
    <w:rsid w:val="002258FC"/>
    <w:rsid w:val="00225BEF"/>
    <w:rsid w:val="00225FD5"/>
    <w:rsid w:val="002267DE"/>
    <w:rsid w:val="00226AD0"/>
    <w:rsid w:val="002279BC"/>
    <w:rsid w:val="002306AB"/>
    <w:rsid w:val="00230AB7"/>
    <w:rsid w:val="00231166"/>
    <w:rsid w:val="0023232F"/>
    <w:rsid w:val="00233169"/>
    <w:rsid w:val="0023335E"/>
    <w:rsid w:val="002338C0"/>
    <w:rsid w:val="002342E3"/>
    <w:rsid w:val="00234717"/>
    <w:rsid w:val="00234920"/>
    <w:rsid w:val="00234B29"/>
    <w:rsid w:val="0023505D"/>
    <w:rsid w:val="002358F1"/>
    <w:rsid w:val="00236774"/>
    <w:rsid w:val="00236DB0"/>
    <w:rsid w:val="002374F8"/>
    <w:rsid w:val="00237EA0"/>
    <w:rsid w:val="002411C2"/>
    <w:rsid w:val="0024136A"/>
    <w:rsid w:val="002415C7"/>
    <w:rsid w:val="0024180E"/>
    <w:rsid w:val="00241D43"/>
    <w:rsid w:val="00242255"/>
    <w:rsid w:val="002422A1"/>
    <w:rsid w:val="002422E2"/>
    <w:rsid w:val="00242459"/>
    <w:rsid w:val="002425E8"/>
    <w:rsid w:val="00242CEB"/>
    <w:rsid w:val="002430AE"/>
    <w:rsid w:val="00243317"/>
    <w:rsid w:val="00244688"/>
    <w:rsid w:val="00245655"/>
    <w:rsid w:val="00245DD5"/>
    <w:rsid w:val="00245E8F"/>
    <w:rsid w:val="002463F8"/>
    <w:rsid w:val="002465C8"/>
    <w:rsid w:val="0024735B"/>
    <w:rsid w:val="002476D5"/>
    <w:rsid w:val="002510C4"/>
    <w:rsid w:val="0025176F"/>
    <w:rsid w:val="00251D4A"/>
    <w:rsid w:val="00252A35"/>
    <w:rsid w:val="00252D43"/>
    <w:rsid w:val="00253090"/>
    <w:rsid w:val="0025393B"/>
    <w:rsid w:val="00253C3C"/>
    <w:rsid w:val="0025461B"/>
    <w:rsid w:val="00254895"/>
    <w:rsid w:val="00254B13"/>
    <w:rsid w:val="00255225"/>
    <w:rsid w:val="002558DB"/>
    <w:rsid w:val="0025607C"/>
    <w:rsid w:val="0025734D"/>
    <w:rsid w:val="002576BB"/>
    <w:rsid w:val="00257ABA"/>
    <w:rsid w:val="00257DA9"/>
    <w:rsid w:val="002601F1"/>
    <w:rsid w:val="002602D9"/>
    <w:rsid w:val="002603C7"/>
    <w:rsid w:val="002609DE"/>
    <w:rsid w:val="002615A8"/>
    <w:rsid w:val="002616A9"/>
    <w:rsid w:val="002617A4"/>
    <w:rsid w:val="002620D1"/>
    <w:rsid w:val="00262386"/>
    <w:rsid w:val="00262D3D"/>
    <w:rsid w:val="002630CD"/>
    <w:rsid w:val="002637AB"/>
    <w:rsid w:val="00263B34"/>
    <w:rsid w:val="00263E7F"/>
    <w:rsid w:val="0026424A"/>
    <w:rsid w:val="0026491C"/>
    <w:rsid w:val="00264B13"/>
    <w:rsid w:val="00264D4A"/>
    <w:rsid w:val="00264EBF"/>
    <w:rsid w:val="0026649F"/>
    <w:rsid w:val="002670AA"/>
    <w:rsid w:val="00267262"/>
    <w:rsid w:val="00267365"/>
    <w:rsid w:val="00267751"/>
    <w:rsid w:val="00267E9A"/>
    <w:rsid w:val="00270113"/>
    <w:rsid w:val="002707A9"/>
    <w:rsid w:val="00270983"/>
    <w:rsid w:val="002713FB"/>
    <w:rsid w:val="00271411"/>
    <w:rsid w:val="002716D8"/>
    <w:rsid w:val="00272038"/>
    <w:rsid w:val="0027236E"/>
    <w:rsid w:val="00272857"/>
    <w:rsid w:val="0027348C"/>
    <w:rsid w:val="0027399D"/>
    <w:rsid w:val="00273EF8"/>
    <w:rsid w:val="00273F59"/>
    <w:rsid w:val="0027441A"/>
    <w:rsid w:val="00274C8A"/>
    <w:rsid w:val="00274E50"/>
    <w:rsid w:val="002751CB"/>
    <w:rsid w:val="0027575B"/>
    <w:rsid w:val="00275B72"/>
    <w:rsid w:val="00275F5E"/>
    <w:rsid w:val="00276922"/>
    <w:rsid w:val="00277535"/>
    <w:rsid w:val="00277634"/>
    <w:rsid w:val="0027776A"/>
    <w:rsid w:val="002779A1"/>
    <w:rsid w:val="00280265"/>
    <w:rsid w:val="00280640"/>
    <w:rsid w:val="00280AF0"/>
    <w:rsid w:val="00280C66"/>
    <w:rsid w:val="00281309"/>
    <w:rsid w:val="00281427"/>
    <w:rsid w:val="00281735"/>
    <w:rsid w:val="0028208B"/>
    <w:rsid w:val="002827A2"/>
    <w:rsid w:val="002827E4"/>
    <w:rsid w:val="00282C67"/>
    <w:rsid w:val="00282E1F"/>
    <w:rsid w:val="00283084"/>
    <w:rsid w:val="00283391"/>
    <w:rsid w:val="0028355D"/>
    <w:rsid w:val="00283C6E"/>
    <w:rsid w:val="00283D6A"/>
    <w:rsid w:val="00284221"/>
    <w:rsid w:val="002847F1"/>
    <w:rsid w:val="002857D2"/>
    <w:rsid w:val="00285B02"/>
    <w:rsid w:val="00285E5E"/>
    <w:rsid w:val="00286222"/>
    <w:rsid w:val="002907D9"/>
    <w:rsid w:val="00290850"/>
    <w:rsid w:val="00290E7C"/>
    <w:rsid w:val="00290F12"/>
    <w:rsid w:val="00291C0F"/>
    <w:rsid w:val="00291DCB"/>
    <w:rsid w:val="0029216D"/>
    <w:rsid w:val="002926A1"/>
    <w:rsid w:val="00292731"/>
    <w:rsid w:val="0029273A"/>
    <w:rsid w:val="00292C91"/>
    <w:rsid w:val="00293969"/>
    <w:rsid w:val="00294B97"/>
    <w:rsid w:val="00294BE3"/>
    <w:rsid w:val="002955C5"/>
    <w:rsid w:val="002960E2"/>
    <w:rsid w:val="0029642D"/>
    <w:rsid w:val="002970CF"/>
    <w:rsid w:val="00297490"/>
    <w:rsid w:val="002974D4"/>
    <w:rsid w:val="002A00F8"/>
    <w:rsid w:val="002A02FD"/>
    <w:rsid w:val="002A0ACD"/>
    <w:rsid w:val="002A0D02"/>
    <w:rsid w:val="002A15A6"/>
    <w:rsid w:val="002A16FC"/>
    <w:rsid w:val="002A1EB6"/>
    <w:rsid w:val="002A25D9"/>
    <w:rsid w:val="002A3983"/>
    <w:rsid w:val="002A3B3E"/>
    <w:rsid w:val="002A3C89"/>
    <w:rsid w:val="002A3E88"/>
    <w:rsid w:val="002A43AA"/>
    <w:rsid w:val="002A4AC9"/>
    <w:rsid w:val="002A5143"/>
    <w:rsid w:val="002A555E"/>
    <w:rsid w:val="002A62B6"/>
    <w:rsid w:val="002A637A"/>
    <w:rsid w:val="002A6658"/>
    <w:rsid w:val="002A6E39"/>
    <w:rsid w:val="002A70E6"/>
    <w:rsid w:val="002A71C8"/>
    <w:rsid w:val="002A77D2"/>
    <w:rsid w:val="002A788C"/>
    <w:rsid w:val="002A7A35"/>
    <w:rsid w:val="002B0002"/>
    <w:rsid w:val="002B0263"/>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80C"/>
    <w:rsid w:val="002B6B9E"/>
    <w:rsid w:val="002B6FF7"/>
    <w:rsid w:val="002B75F7"/>
    <w:rsid w:val="002B79DF"/>
    <w:rsid w:val="002B7A24"/>
    <w:rsid w:val="002C14FC"/>
    <w:rsid w:val="002C17A0"/>
    <w:rsid w:val="002C1D95"/>
    <w:rsid w:val="002C1FB6"/>
    <w:rsid w:val="002C215A"/>
    <w:rsid w:val="002C27BD"/>
    <w:rsid w:val="002C2936"/>
    <w:rsid w:val="002C2A10"/>
    <w:rsid w:val="002C2A21"/>
    <w:rsid w:val="002C2CD7"/>
    <w:rsid w:val="002C2DD1"/>
    <w:rsid w:val="002C362D"/>
    <w:rsid w:val="002C42B3"/>
    <w:rsid w:val="002C4AE8"/>
    <w:rsid w:val="002C4D74"/>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7C"/>
    <w:rsid w:val="002D61AE"/>
    <w:rsid w:val="002D6348"/>
    <w:rsid w:val="002D6858"/>
    <w:rsid w:val="002D6D51"/>
    <w:rsid w:val="002D6E52"/>
    <w:rsid w:val="002D6F74"/>
    <w:rsid w:val="002D708C"/>
    <w:rsid w:val="002D71B6"/>
    <w:rsid w:val="002D7575"/>
    <w:rsid w:val="002D7E9E"/>
    <w:rsid w:val="002D7F06"/>
    <w:rsid w:val="002E00F1"/>
    <w:rsid w:val="002E115D"/>
    <w:rsid w:val="002E120E"/>
    <w:rsid w:val="002E1796"/>
    <w:rsid w:val="002E2000"/>
    <w:rsid w:val="002E259F"/>
    <w:rsid w:val="002E2B93"/>
    <w:rsid w:val="002E2CD8"/>
    <w:rsid w:val="002E348F"/>
    <w:rsid w:val="002E3C32"/>
    <w:rsid w:val="002E4A5A"/>
    <w:rsid w:val="002E5060"/>
    <w:rsid w:val="002E5C9B"/>
    <w:rsid w:val="002E5EA9"/>
    <w:rsid w:val="002E6135"/>
    <w:rsid w:val="002E6BB6"/>
    <w:rsid w:val="002F05C1"/>
    <w:rsid w:val="002F0663"/>
    <w:rsid w:val="002F0780"/>
    <w:rsid w:val="002F0FBA"/>
    <w:rsid w:val="002F12E7"/>
    <w:rsid w:val="002F148F"/>
    <w:rsid w:val="002F1998"/>
    <w:rsid w:val="002F1B1A"/>
    <w:rsid w:val="002F1CD9"/>
    <w:rsid w:val="002F1D5C"/>
    <w:rsid w:val="002F3065"/>
    <w:rsid w:val="002F396F"/>
    <w:rsid w:val="002F3F5F"/>
    <w:rsid w:val="002F44C0"/>
    <w:rsid w:val="002F4758"/>
    <w:rsid w:val="002F536E"/>
    <w:rsid w:val="002F5A85"/>
    <w:rsid w:val="002F5EE2"/>
    <w:rsid w:val="002F5F47"/>
    <w:rsid w:val="002F5F8E"/>
    <w:rsid w:val="002F67FD"/>
    <w:rsid w:val="002F6EDD"/>
    <w:rsid w:val="002F7A04"/>
    <w:rsid w:val="002F7B28"/>
    <w:rsid w:val="002F7D23"/>
    <w:rsid w:val="00300787"/>
    <w:rsid w:val="00300FEF"/>
    <w:rsid w:val="00301185"/>
    <w:rsid w:val="00301B49"/>
    <w:rsid w:val="0030230E"/>
    <w:rsid w:val="00302D2A"/>
    <w:rsid w:val="0030313E"/>
    <w:rsid w:val="00303C2A"/>
    <w:rsid w:val="00303D02"/>
    <w:rsid w:val="003049F8"/>
    <w:rsid w:val="003049FC"/>
    <w:rsid w:val="00304E45"/>
    <w:rsid w:val="003051EC"/>
    <w:rsid w:val="00306453"/>
    <w:rsid w:val="00306737"/>
    <w:rsid w:val="00306D9F"/>
    <w:rsid w:val="00306F87"/>
    <w:rsid w:val="00307110"/>
    <w:rsid w:val="003074D1"/>
    <w:rsid w:val="00307836"/>
    <w:rsid w:val="003101E1"/>
    <w:rsid w:val="00310753"/>
    <w:rsid w:val="0031109D"/>
    <w:rsid w:val="00311111"/>
    <w:rsid w:val="00311411"/>
    <w:rsid w:val="003114DE"/>
    <w:rsid w:val="0031208C"/>
    <w:rsid w:val="003127FC"/>
    <w:rsid w:val="0031284C"/>
    <w:rsid w:val="00312B01"/>
    <w:rsid w:val="00312FEE"/>
    <w:rsid w:val="00313947"/>
    <w:rsid w:val="00313A09"/>
    <w:rsid w:val="00313C2B"/>
    <w:rsid w:val="0031420A"/>
    <w:rsid w:val="00314735"/>
    <w:rsid w:val="00314972"/>
    <w:rsid w:val="00314A80"/>
    <w:rsid w:val="00314BA3"/>
    <w:rsid w:val="003155AE"/>
    <w:rsid w:val="003155D3"/>
    <w:rsid w:val="00316ABC"/>
    <w:rsid w:val="00317AC3"/>
    <w:rsid w:val="00320115"/>
    <w:rsid w:val="00320B42"/>
    <w:rsid w:val="003210A7"/>
    <w:rsid w:val="00321571"/>
    <w:rsid w:val="00321802"/>
    <w:rsid w:val="00321A79"/>
    <w:rsid w:val="00321B1F"/>
    <w:rsid w:val="0032266C"/>
    <w:rsid w:val="00322BE8"/>
    <w:rsid w:val="00322F6A"/>
    <w:rsid w:val="003232C3"/>
    <w:rsid w:val="00323F6A"/>
    <w:rsid w:val="00324073"/>
    <w:rsid w:val="003241B0"/>
    <w:rsid w:val="003241B4"/>
    <w:rsid w:val="003245F0"/>
    <w:rsid w:val="0032494C"/>
    <w:rsid w:val="00325243"/>
    <w:rsid w:val="00325A84"/>
    <w:rsid w:val="00325BB7"/>
    <w:rsid w:val="00325D58"/>
    <w:rsid w:val="00325F1F"/>
    <w:rsid w:val="00326357"/>
    <w:rsid w:val="00326CB7"/>
    <w:rsid w:val="00326D80"/>
    <w:rsid w:val="00326F19"/>
    <w:rsid w:val="00326F75"/>
    <w:rsid w:val="00326F9E"/>
    <w:rsid w:val="00327538"/>
    <w:rsid w:val="0032775C"/>
    <w:rsid w:val="003300F2"/>
    <w:rsid w:val="0033096D"/>
    <w:rsid w:val="00331673"/>
    <w:rsid w:val="00331ED1"/>
    <w:rsid w:val="003323C3"/>
    <w:rsid w:val="003328D9"/>
    <w:rsid w:val="0033366F"/>
    <w:rsid w:val="003336D0"/>
    <w:rsid w:val="00333BFA"/>
    <w:rsid w:val="00334D33"/>
    <w:rsid w:val="00334EB8"/>
    <w:rsid w:val="00335A01"/>
    <w:rsid w:val="00335DA5"/>
    <w:rsid w:val="003363C4"/>
    <w:rsid w:val="0033642E"/>
    <w:rsid w:val="003406FD"/>
    <w:rsid w:val="00340F7A"/>
    <w:rsid w:val="00341929"/>
    <w:rsid w:val="00341D9A"/>
    <w:rsid w:val="00343586"/>
    <w:rsid w:val="003436A3"/>
    <w:rsid w:val="00343AFE"/>
    <w:rsid w:val="0034460F"/>
    <w:rsid w:val="00344C49"/>
    <w:rsid w:val="00344F46"/>
    <w:rsid w:val="00344FFB"/>
    <w:rsid w:val="00345141"/>
    <w:rsid w:val="003451F8"/>
    <w:rsid w:val="003453C2"/>
    <w:rsid w:val="003463E8"/>
    <w:rsid w:val="00346410"/>
    <w:rsid w:val="00346888"/>
    <w:rsid w:val="00347D32"/>
    <w:rsid w:val="00350286"/>
    <w:rsid w:val="0035041E"/>
    <w:rsid w:val="00350730"/>
    <w:rsid w:val="0035129D"/>
    <w:rsid w:val="00351D68"/>
    <w:rsid w:val="00352626"/>
    <w:rsid w:val="00352C78"/>
    <w:rsid w:val="003536CF"/>
    <w:rsid w:val="00353A48"/>
    <w:rsid w:val="00353D1B"/>
    <w:rsid w:val="00354AB4"/>
    <w:rsid w:val="00354D29"/>
    <w:rsid w:val="00355501"/>
    <w:rsid w:val="00355743"/>
    <w:rsid w:val="00355846"/>
    <w:rsid w:val="003559E0"/>
    <w:rsid w:val="00356256"/>
    <w:rsid w:val="00356D0D"/>
    <w:rsid w:val="003576C1"/>
    <w:rsid w:val="00357821"/>
    <w:rsid w:val="00357BB8"/>
    <w:rsid w:val="00357C23"/>
    <w:rsid w:val="003600F2"/>
    <w:rsid w:val="00360DB9"/>
    <w:rsid w:val="00360F9B"/>
    <w:rsid w:val="00361525"/>
    <w:rsid w:val="003617F1"/>
    <w:rsid w:val="00362719"/>
    <w:rsid w:val="00363053"/>
    <w:rsid w:val="00363134"/>
    <w:rsid w:val="00365384"/>
    <w:rsid w:val="0036559C"/>
    <w:rsid w:val="003660B8"/>
    <w:rsid w:val="003671C3"/>
    <w:rsid w:val="003673D5"/>
    <w:rsid w:val="00370489"/>
    <w:rsid w:val="00370682"/>
    <w:rsid w:val="003713E4"/>
    <w:rsid w:val="00371433"/>
    <w:rsid w:val="003731DC"/>
    <w:rsid w:val="00373245"/>
    <w:rsid w:val="003739B3"/>
    <w:rsid w:val="00373C97"/>
    <w:rsid w:val="003741D5"/>
    <w:rsid w:val="00374529"/>
    <w:rsid w:val="00374650"/>
    <w:rsid w:val="0037466A"/>
    <w:rsid w:val="00374A04"/>
    <w:rsid w:val="00375417"/>
    <w:rsid w:val="0037545E"/>
    <w:rsid w:val="003754D9"/>
    <w:rsid w:val="003755D4"/>
    <w:rsid w:val="00375B68"/>
    <w:rsid w:val="0037632B"/>
    <w:rsid w:val="00376628"/>
    <w:rsid w:val="0037679D"/>
    <w:rsid w:val="0037691C"/>
    <w:rsid w:val="00376D2C"/>
    <w:rsid w:val="0037707B"/>
    <w:rsid w:val="003771ED"/>
    <w:rsid w:val="00377497"/>
    <w:rsid w:val="00377925"/>
    <w:rsid w:val="00377C16"/>
    <w:rsid w:val="00377C96"/>
    <w:rsid w:val="00380076"/>
    <w:rsid w:val="003800B8"/>
    <w:rsid w:val="0038032E"/>
    <w:rsid w:val="0038039F"/>
    <w:rsid w:val="003807A5"/>
    <w:rsid w:val="00380818"/>
    <w:rsid w:val="00380927"/>
    <w:rsid w:val="00380A14"/>
    <w:rsid w:val="00380B99"/>
    <w:rsid w:val="00380DF6"/>
    <w:rsid w:val="003812C4"/>
    <w:rsid w:val="003813C1"/>
    <w:rsid w:val="003819C8"/>
    <w:rsid w:val="00381A66"/>
    <w:rsid w:val="003821B2"/>
    <w:rsid w:val="00382939"/>
    <w:rsid w:val="00382A83"/>
    <w:rsid w:val="003832FF"/>
    <w:rsid w:val="003833CD"/>
    <w:rsid w:val="003835F5"/>
    <w:rsid w:val="003844A9"/>
    <w:rsid w:val="00384F5A"/>
    <w:rsid w:val="00385D49"/>
    <w:rsid w:val="003860A0"/>
    <w:rsid w:val="00386E76"/>
    <w:rsid w:val="00387180"/>
    <w:rsid w:val="003874DC"/>
    <w:rsid w:val="003903FB"/>
    <w:rsid w:val="00390B20"/>
    <w:rsid w:val="00390CC0"/>
    <w:rsid w:val="0039114B"/>
    <w:rsid w:val="0039169C"/>
    <w:rsid w:val="0039183A"/>
    <w:rsid w:val="00391FE7"/>
    <w:rsid w:val="0039299B"/>
    <w:rsid w:val="00392A39"/>
    <w:rsid w:val="00392D2D"/>
    <w:rsid w:val="00393698"/>
    <w:rsid w:val="0039371E"/>
    <w:rsid w:val="00393E06"/>
    <w:rsid w:val="00393F52"/>
    <w:rsid w:val="00394C27"/>
    <w:rsid w:val="0039585C"/>
    <w:rsid w:val="00396069"/>
    <w:rsid w:val="00396CB4"/>
    <w:rsid w:val="0039719D"/>
    <w:rsid w:val="003977D0"/>
    <w:rsid w:val="00397B6C"/>
    <w:rsid w:val="003A00F1"/>
    <w:rsid w:val="003A050E"/>
    <w:rsid w:val="003A050F"/>
    <w:rsid w:val="003A0894"/>
    <w:rsid w:val="003A0CAA"/>
    <w:rsid w:val="003A0EC0"/>
    <w:rsid w:val="003A1229"/>
    <w:rsid w:val="003A1F9F"/>
    <w:rsid w:val="003A2659"/>
    <w:rsid w:val="003A2F4F"/>
    <w:rsid w:val="003A30C5"/>
    <w:rsid w:val="003A3B84"/>
    <w:rsid w:val="003A3C99"/>
    <w:rsid w:val="003A3E59"/>
    <w:rsid w:val="003A43DD"/>
    <w:rsid w:val="003A441C"/>
    <w:rsid w:val="003A4559"/>
    <w:rsid w:val="003A5A3E"/>
    <w:rsid w:val="003A62ED"/>
    <w:rsid w:val="003A636D"/>
    <w:rsid w:val="003A65F9"/>
    <w:rsid w:val="003A6638"/>
    <w:rsid w:val="003A6652"/>
    <w:rsid w:val="003A683D"/>
    <w:rsid w:val="003A6BC4"/>
    <w:rsid w:val="003A72DB"/>
    <w:rsid w:val="003B012C"/>
    <w:rsid w:val="003B03D1"/>
    <w:rsid w:val="003B0F1F"/>
    <w:rsid w:val="003B12DE"/>
    <w:rsid w:val="003B160F"/>
    <w:rsid w:val="003B27DC"/>
    <w:rsid w:val="003B3624"/>
    <w:rsid w:val="003B3660"/>
    <w:rsid w:val="003B386F"/>
    <w:rsid w:val="003B39F9"/>
    <w:rsid w:val="003B3C78"/>
    <w:rsid w:val="003B3E2F"/>
    <w:rsid w:val="003B4138"/>
    <w:rsid w:val="003B5311"/>
    <w:rsid w:val="003B6924"/>
    <w:rsid w:val="003B73B7"/>
    <w:rsid w:val="003B7634"/>
    <w:rsid w:val="003B78AD"/>
    <w:rsid w:val="003C018A"/>
    <w:rsid w:val="003C07A3"/>
    <w:rsid w:val="003C08E2"/>
    <w:rsid w:val="003C0DB0"/>
    <w:rsid w:val="003C126F"/>
    <w:rsid w:val="003C1A98"/>
    <w:rsid w:val="003C1AB1"/>
    <w:rsid w:val="003C1B53"/>
    <w:rsid w:val="003C1BFB"/>
    <w:rsid w:val="003C2412"/>
    <w:rsid w:val="003C253D"/>
    <w:rsid w:val="003C269A"/>
    <w:rsid w:val="003C2837"/>
    <w:rsid w:val="003C2EEB"/>
    <w:rsid w:val="003C34BF"/>
    <w:rsid w:val="003C3F49"/>
    <w:rsid w:val="003C483F"/>
    <w:rsid w:val="003C4C02"/>
    <w:rsid w:val="003C4C53"/>
    <w:rsid w:val="003C50DB"/>
    <w:rsid w:val="003C5AB4"/>
    <w:rsid w:val="003C5CA2"/>
    <w:rsid w:val="003C61A9"/>
    <w:rsid w:val="003C6C3A"/>
    <w:rsid w:val="003C6C7B"/>
    <w:rsid w:val="003C7285"/>
    <w:rsid w:val="003C73E9"/>
    <w:rsid w:val="003C7763"/>
    <w:rsid w:val="003C7AFD"/>
    <w:rsid w:val="003C7CF1"/>
    <w:rsid w:val="003D0037"/>
    <w:rsid w:val="003D03D9"/>
    <w:rsid w:val="003D11CB"/>
    <w:rsid w:val="003D1383"/>
    <w:rsid w:val="003D28DE"/>
    <w:rsid w:val="003D322B"/>
    <w:rsid w:val="003D33F6"/>
    <w:rsid w:val="003D346C"/>
    <w:rsid w:val="003D3597"/>
    <w:rsid w:val="003D4196"/>
    <w:rsid w:val="003D41BB"/>
    <w:rsid w:val="003D490C"/>
    <w:rsid w:val="003D4B7C"/>
    <w:rsid w:val="003D4F69"/>
    <w:rsid w:val="003D517C"/>
    <w:rsid w:val="003D5A05"/>
    <w:rsid w:val="003D5EC9"/>
    <w:rsid w:val="003D6258"/>
    <w:rsid w:val="003D6501"/>
    <w:rsid w:val="003D6BCA"/>
    <w:rsid w:val="003D6DF2"/>
    <w:rsid w:val="003D7228"/>
    <w:rsid w:val="003D73ED"/>
    <w:rsid w:val="003D74E8"/>
    <w:rsid w:val="003D77F0"/>
    <w:rsid w:val="003D7DD9"/>
    <w:rsid w:val="003E03A8"/>
    <w:rsid w:val="003E0A08"/>
    <w:rsid w:val="003E0AF4"/>
    <w:rsid w:val="003E0FEA"/>
    <w:rsid w:val="003E1160"/>
    <w:rsid w:val="003E1371"/>
    <w:rsid w:val="003E1748"/>
    <w:rsid w:val="003E1B43"/>
    <w:rsid w:val="003E1D80"/>
    <w:rsid w:val="003E2280"/>
    <w:rsid w:val="003E23F7"/>
    <w:rsid w:val="003E2574"/>
    <w:rsid w:val="003E2796"/>
    <w:rsid w:val="003E35B8"/>
    <w:rsid w:val="003E3A2E"/>
    <w:rsid w:val="003E4314"/>
    <w:rsid w:val="003E436D"/>
    <w:rsid w:val="003E4AC7"/>
    <w:rsid w:val="003E4C27"/>
    <w:rsid w:val="003E4DB9"/>
    <w:rsid w:val="003E51C1"/>
    <w:rsid w:val="003E58D0"/>
    <w:rsid w:val="003E6257"/>
    <w:rsid w:val="003E6626"/>
    <w:rsid w:val="003E664F"/>
    <w:rsid w:val="003E7036"/>
    <w:rsid w:val="003E713F"/>
    <w:rsid w:val="003E7F39"/>
    <w:rsid w:val="003F084C"/>
    <w:rsid w:val="003F092C"/>
    <w:rsid w:val="003F0DA7"/>
    <w:rsid w:val="003F1290"/>
    <w:rsid w:val="003F139A"/>
    <w:rsid w:val="003F14C3"/>
    <w:rsid w:val="003F1531"/>
    <w:rsid w:val="003F18FD"/>
    <w:rsid w:val="003F1942"/>
    <w:rsid w:val="003F1CE4"/>
    <w:rsid w:val="003F1D78"/>
    <w:rsid w:val="003F1E04"/>
    <w:rsid w:val="003F1F79"/>
    <w:rsid w:val="003F2587"/>
    <w:rsid w:val="003F25CB"/>
    <w:rsid w:val="003F3C34"/>
    <w:rsid w:val="003F3C7C"/>
    <w:rsid w:val="003F3D81"/>
    <w:rsid w:val="003F3E0A"/>
    <w:rsid w:val="003F3EFE"/>
    <w:rsid w:val="003F3FC9"/>
    <w:rsid w:val="003F4245"/>
    <w:rsid w:val="003F43D5"/>
    <w:rsid w:val="003F4925"/>
    <w:rsid w:val="003F5489"/>
    <w:rsid w:val="003F54D8"/>
    <w:rsid w:val="003F5913"/>
    <w:rsid w:val="003F5F84"/>
    <w:rsid w:val="003F61F7"/>
    <w:rsid w:val="003F6F90"/>
    <w:rsid w:val="003F740A"/>
    <w:rsid w:val="003F7FE3"/>
    <w:rsid w:val="00400269"/>
    <w:rsid w:val="004017E7"/>
    <w:rsid w:val="00401C1F"/>
    <w:rsid w:val="00401CAD"/>
    <w:rsid w:val="004022F2"/>
    <w:rsid w:val="0040276A"/>
    <w:rsid w:val="00402EE2"/>
    <w:rsid w:val="00403184"/>
    <w:rsid w:val="004038D3"/>
    <w:rsid w:val="00403C4D"/>
    <w:rsid w:val="0040427C"/>
    <w:rsid w:val="00404533"/>
    <w:rsid w:val="0040472C"/>
    <w:rsid w:val="004047D7"/>
    <w:rsid w:val="00405855"/>
    <w:rsid w:val="00405B22"/>
    <w:rsid w:val="00405D65"/>
    <w:rsid w:val="0040657F"/>
    <w:rsid w:val="004068B0"/>
    <w:rsid w:val="00406B9B"/>
    <w:rsid w:val="0040705E"/>
    <w:rsid w:val="0040763F"/>
    <w:rsid w:val="00407939"/>
    <w:rsid w:val="00407B21"/>
    <w:rsid w:val="00407E1E"/>
    <w:rsid w:val="00410349"/>
    <w:rsid w:val="00410936"/>
    <w:rsid w:val="00410A15"/>
    <w:rsid w:val="004117F2"/>
    <w:rsid w:val="0041188F"/>
    <w:rsid w:val="00411895"/>
    <w:rsid w:val="004118DA"/>
    <w:rsid w:val="00411B94"/>
    <w:rsid w:val="00411BD7"/>
    <w:rsid w:val="0041208A"/>
    <w:rsid w:val="004132EE"/>
    <w:rsid w:val="0041361C"/>
    <w:rsid w:val="00413A87"/>
    <w:rsid w:val="00413D2E"/>
    <w:rsid w:val="00413FA7"/>
    <w:rsid w:val="004147BD"/>
    <w:rsid w:val="004157B6"/>
    <w:rsid w:val="004159DE"/>
    <w:rsid w:val="00416127"/>
    <w:rsid w:val="0041685F"/>
    <w:rsid w:val="00416CD6"/>
    <w:rsid w:val="00416D08"/>
    <w:rsid w:val="004170BC"/>
    <w:rsid w:val="00417604"/>
    <w:rsid w:val="004201B6"/>
    <w:rsid w:val="00420BF1"/>
    <w:rsid w:val="00421D7D"/>
    <w:rsid w:val="0042364B"/>
    <w:rsid w:val="00424668"/>
    <w:rsid w:val="0042470D"/>
    <w:rsid w:val="00424B94"/>
    <w:rsid w:val="00424BB6"/>
    <w:rsid w:val="00424C4C"/>
    <w:rsid w:val="004252AF"/>
    <w:rsid w:val="0042578B"/>
    <w:rsid w:val="004257A5"/>
    <w:rsid w:val="004259E6"/>
    <w:rsid w:val="00425CFB"/>
    <w:rsid w:val="00427294"/>
    <w:rsid w:val="0042788E"/>
    <w:rsid w:val="004309D1"/>
    <w:rsid w:val="00430E31"/>
    <w:rsid w:val="00431627"/>
    <w:rsid w:val="00432311"/>
    <w:rsid w:val="00432574"/>
    <w:rsid w:val="0043288C"/>
    <w:rsid w:val="0043335A"/>
    <w:rsid w:val="00433991"/>
    <w:rsid w:val="00433A4A"/>
    <w:rsid w:val="00433FD7"/>
    <w:rsid w:val="004344CB"/>
    <w:rsid w:val="0043483A"/>
    <w:rsid w:val="004350FA"/>
    <w:rsid w:val="00435186"/>
    <w:rsid w:val="00435437"/>
    <w:rsid w:val="004356A8"/>
    <w:rsid w:val="00435734"/>
    <w:rsid w:val="00435ACA"/>
    <w:rsid w:val="00436201"/>
    <w:rsid w:val="00436B0C"/>
    <w:rsid w:val="00436F43"/>
    <w:rsid w:val="004375A5"/>
    <w:rsid w:val="00437883"/>
    <w:rsid w:val="00441140"/>
    <w:rsid w:val="0044153C"/>
    <w:rsid w:val="00441581"/>
    <w:rsid w:val="004417E5"/>
    <w:rsid w:val="00442E06"/>
    <w:rsid w:val="00442F8D"/>
    <w:rsid w:val="004432C7"/>
    <w:rsid w:val="00443DE5"/>
    <w:rsid w:val="00443FA8"/>
    <w:rsid w:val="00443FEB"/>
    <w:rsid w:val="00444188"/>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744"/>
    <w:rsid w:val="00455810"/>
    <w:rsid w:val="00455A08"/>
    <w:rsid w:val="00455AA9"/>
    <w:rsid w:val="00455D76"/>
    <w:rsid w:val="00456067"/>
    <w:rsid w:val="00456A2D"/>
    <w:rsid w:val="00457163"/>
    <w:rsid w:val="0045773D"/>
    <w:rsid w:val="00457A1E"/>
    <w:rsid w:val="00457F5A"/>
    <w:rsid w:val="00460069"/>
    <w:rsid w:val="00460244"/>
    <w:rsid w:val="00460401"/>
    <w:rsid w:val="0046090F"/>
    <w:rsid w:val="00460A16"/>
    <w:rsid w:val="00461904"/>
    <w:rsid w:val="00461CE4"/>
    <w:rsid w:val="004624F4"/>
    <w:rsid w:val="00462587"/>
    <w:rsid w:val="00463465"/>
    <w:rsid w:val="004635E0"/>
    <w:rsid w:val="00463897"/>
    <w:rsid w:val="004642FA"/>
    <w:rsid w:val="00464400"/>
    <w:rsid w:val="0046472C"/>
    <w:rsid w:val="00465067"/>
    <w:rsid w:val="004658BF"/>
    <w:rsid w:val="004666E0"/>
    <w:rsid w:val="00467B1D"/>
    <w:rsid w:val="00467FCB"/>
    <w:rsid w:val="0047047D"/>
    <w:rsid w:val="00471043"/>
    <w:rsid w:val="004712B7"/>
    <w:rsid w:val="004713B5"/>
    <w:rsid w:val="004720C4"/>
    <w:rsid w:val="00472910"/>
    <w:rsid w:val="00472F7A"/>
    <w:rsid w:val="00472F8C"/>
    <w:rsid w:val="004731E3"/>
    <w:rsid w:val="0047399D"/>
    <w:rsid w:val="00473DA9"/>
    <w:rsid w:val="004745B4"/>
    <w:rsid w:val="00475262"/>
    <w:rsid w:val="0047554A"/>
    <w:rsid w:val="004756D1"/>
    <w:rsid w:val="00475F9B"/>
    <w:rsid w:val="00476119"/>
    <w:rsid w:val="0047687E"/>
    <w:rsid w:val="004768F0"/>
    <w:rsid w:val="00476CDD"/>
    <w:rsid w:val="00476F8C"/>
    <w:rsid w:val="00477E28"/>
    <w:rsid w:val="004816F8"/>
    <w:rsid w:val="00481849"/>
    <w:rsid w:val="00482647"/>
    <w:rsid w:val="00482BC0"/>
    <w:rsid w:val="00483066"/>
    <w:rsid w:val="00483462"/>
    <w:rsid w:val="00483E10"/>
    <w:rsid w:val="004847DE"/>
    <w:rsid w:val="00484906"/>
    <w:rsid w:val="00484E76"/>
    <w:rsid w:val="0048587E"/>
    <w:rsid w:val="00485CAD"/>
    <w:rsid w:val="00485E23"/>
    <w:rsid w:val="0048654D"/>
    <w:rsid w:val="004867B9"/>
    <w:rsid w:val="00486A60"/>
    <w:rsid w:val="00486B0D"/>
    <w:rsid w:val="00486DCD"/>
    <w:rsid w:val="00487094"/>
    <w:rsid w:val="004873D5"/>
    <w:rsid w:val="004905CE"/>
    <w:rsid w:val="004909FF"/>
    <w:rsid w:val="004910CA"/>
    <w:rsid w:val="004923AA"/>
    <w:rsid w:val="00494180"/>
    <w:rsid w:val="00494E8F"/>
    <w:rsid w:val="0049523A"/>
    <w:rsid w:val="0049538A"/>
    <w:rsid w:val="00495F71"/>
    <w:rsid w:val="00495F7B"/>
    <w:rsid w:val="00496816"/>
    <w:rsid w:val="00496EFB"/>
    <w:rsid w:val="00497851"/>
    <w:rsid w:val="0049788B"/>
    <w:rsid w:val="00497DF3"/>
    <w:rsid w:val="004A01F5"/>
    <w:rsid w:val="004A0401"/>
    <w:rsid w:val="004A0D3F"/>
    <w:rsid w:val="004A0E10"/>
    <w:rsid w:val="004A13CE"/>
    <w:rsid w:val="004A19B7"/>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724"/>
    <w:rsid w:val="004A60B1"/>
    <w:rsid w:val="004A7223"/>
    <w:rsid w:val="004A7485"/>
    <w:rsid w:val="004A7F0E"/>
    <w:rsid w:val="004B00A3"/>
    <w:rsid w:val="004B0E0C"/>
    <w:rsid w:val="004B0F9B"/>
    <w:rsid w:val="004B15B4"/>
    <w:rsid w:val="004B15F1"/>
    <w:rsid w:val="004B1B04"/>
    <w:rsid w:val="004B272E"/>
    <w:rsid w:val="004B2DE0"/>
    <w:rsid w:val="004B2DE4"/>
    <w:rsid w:val="004B3551"/>
    <w:rsid w:val="004B42DF"/>
    <w:rsid w:val="004B4807"/>
    <w:rsid w:val="004B5982"/>
    <w:rsid w:val="004B6781"/>
    <w:rsid w:val="004B685B"/>
    <w:rsid w:val="004B6BCA"/>
    <w:rsid w:val="004B6FBD"/>
    <w:rsid w:val="004B711B"/>
    <w:rsid w:val="004B71ED"/>
    <w:rsid w:val="004B7455"/>
    <w:rsid w:val="004B7E66"/>
    <w:rsid w:val="004B7FBC"/>
    <w:rsid w:val="004C010A"/>
    <w:rsid w:val="004C076A"/>
    <w:rsid w:val="004C0B12"/>
    <w:rsid w:val="004C0BB9"/>
    <w:rsid w:val="004C1141"/>
    <w:rsid w:val="004C11AA"/>
    <w:rsid w:val="004C1B7D"/>
    <w:rsid w:val="004C1EE6"/>
    <w:rsid w:val="004C29F1"/>
    <w:rsid w:val="004C3894"/>
    <w:rsid w:val="004C3C5E"/>
    <w:rsid w:val="004C40E5"/>
    <w:rsid w:val="004C428D"/>
    <w:rsid w:val="004C42C8"/>
    <w:rsid w:val="004C432C"/>
    <w:rsid w:val="004C4413"/>
    <w:rsid w:val="004C4ADF"/>
    <w:rsid w:val="004C4BF8"/>
    <w:rsid w:val="004C4FDA"/>
    <w:rsid w:val="004C5089"/>
    <w:rsid w:val="004C52DC"/>
    <w:rsid w:val="004C53C3"/>
    <w:rsid w:val="004C606C"/>
    <w:rsid w:val="004C722C"/>
    <w:rsid w:val="004C7B16"/>
    <w:rsid w:val="004C7DC4"/>
    <w:rsid w:val="004C7E0B"/>
    <w:rsid w:val="004C7E53"/>
    <w:rsid w:val="004D017C"/>
    <w:rsid w:val="004D01AD"/>
    <w:rsid w:val="004D0E0C"/>
    <w:rsid w:val="004D1010"/>
    <w:rsid w:val="004D248A"/>
    <w:rsid w:val="004D2C79"/>
    <w:rsid w:val="004D3BE3"/>
    <w:rsid w:val="004D459D"/>
    <w:rsid w:val="004D4C7B"/>
    <w:rsid w:val="004D5A38"/>
    <w:rsid w:val="004D7072"/>
    <w:rsid w:val="004D77CA"/>
    <w:rsid w:val="004D7B52"/>
    <w:rsid w:val="004D7DFA"/>
    <w:rsid w:val="004D7FFC"/>
    <w:rsid w:val="004E0049"/>
    <w:rsid w:val="004E05A2"/>
    <w:rsid w:val="004E06BB"/>
    <w:rsid w:val="004E07B2"/>
    <w:rsid w:val="004E08BE"/>
    <w:rsid w:val="004E0DB5"/>
    <w:rsid w:val="004E1135"/>
    <w:rsid w:val="004E13EA"/>
    <w:rsid w:val="004E1E30"/>
    <w:rsid w:val="004E1FB0"/>
    <w:rsid w:val="004E2034"/>
    <w:rsid w:val="004E2171"/>
    <w:rsid w:val="004E2550"/>
    <w:rsid w:val="004E2981"/>
    <w:rsid w:val="004E3243"/>
    <w:rsid w:val="004E341E"/>
    <w:rsid w:val="004E34BC"/>
    <w:rsid w:val="004E3798"/>
    <w:rsid w:val="004E3A2B"/>
    <w:rsid w:val="004E3D2C"/>
    <w:rsid w:val="004E4023"/>
    <w:rsid w:val="004E442B"/>
    <w:rsid w:val="004E4612"/>
    <w:rsid w:val="004E47F9"/>
    <w:rsid w:val="004E4DB4"/>
    <w:rsid w:val="004E5340"/>
    <w:rsid w:val="004E5B50"/>
    <w:rsid w:val="004E63B6"/>
    <w:rsid w:val="004E6400"/>
    <w:rsid w:val="004E6AD3"/>
    <w:rsid w:val="004E6C23"/>
    <w:rsid w:val="004E6F7E"/>
    <w:rsid w:val="004E71CB"/>
    <w:rsid w:val="004E776B"/>
    <w:rsid w:val="004E7A71"/>
    <w:rsid w:val="004E7D39"/>
    <w:rsid w:val="004F0107"/>
    <w:rsid w:val="004F0C1D"/>
    <w:rsid w:val="004F1077"/>
    <w:rsid w:val="004F1635"/>
    <w:rsid w:val="004F1855"/>
    <w:rsid w:val="004F1982"/>
    <w:rsid w:val="004F1E4F"/>
    <w:rsid w:val="004F237F"/>
    <w:rsid w:val="004F2C60"/>
    <w:rsid w:val="004F30E1"/>
    <w:rsid w:val="004F33F0"/>
    <w:rsid w:val="004F34B7"/>
    <w:rsid w:val="004F4940"/>
    <w:rsid w:val="004F4D51"/>
    <w:rsid w:val="004F4DF1"/>
    <w:rsid w:val="004F50BE"/>
    <w:rsid w:val="004F6FEF"/>
    <w:rsid w:val="004F7943"/>
    <w:rsid w:val="004F7FED"/>
    <w:rsid w:val="005002B8"/>
    <w:rsid w:val="00500818"/>
    <w:rsid w:val="00500C2F"/>
    <w:rsid w:val="00501200"/>
    <w:rsid w:val="00501215"/>
    <w:rsid w:val="005018BA"/>
    <w:rsid w:val="00501B72"/>
    <w:rsid w:val="005020EF"/>
    <w:rsid w:val="0050218B"/>
    <w:rsid w:val="0050224F"/>
    <w:rsid w:val="00502CDE"/>
    <w:rsid w:val="0050327F"/>
    <w:rsid w:val="005032DE"/>
    <w:rsid w:val="005035B0"/>
    <w:rsid w:val="00503860"/>
    <w:rsid w:val="00503E5F"/>
    <w:rsid w:val="005047B8"/>
    <w:rsid w:val="00504811"/>
    <w:rsid w:val="00504E9D"/>
    <w:rsid w:val="005053E7"/>
    <w:rsid w:val="00505506"/>
    <w:rsid w:val="00506F35"/>
    <w:rsid w:val="005070CC"/>
    <w:rsid w:val="0050724C"/>
    <w:rsid w:val="00507441"/>
    <w:rsid w:val="00507DC9"/>
    <w:rsid w:val="005107DF"/>
    <w:rsid w:val="0051113D"/>
    <w:rsid w:val="0051148D"/>
    <w:rsid w:val="00511D6B"/>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5F"/>
    <w:rsid w:val="005212AF"/>
    <w:rsid w:val="00522200"/>
    <w:rsid w:val="00522C57"/>
    <w:rsid w:val="00522E11"/>
    <w:rsid w:val="0052325D"/>
    <w:rsid w:val="005233E1"/>
    <w:rsid w:val="0052352E"/>
    <w:rsid w:val="00523DED"/>
    <w:rsid w:val="0052470F"/>
    <w:rsid w:val="0052494B"/>
    <w:rsid w:val="00524AB3"/>
    <w:rsid w:val="0052597F"/>
    <w:rsid w:val="00525A62"/>
    <w:rsid w:val="00525B54"/>
    <w:rsid w:val="00525FD6"/>
    <w:rsid w:val="005260FE"/>
    <w:rsid w:val="005265F8"/>
    <w:rsid w:val="005269B3"/>
    <w:rsid w:val="00526D2D"/>
    <w:rsid w:val="005273B1"/>
    <w:rsid w:val="00527D50"/>
    <w:rsid w:val="00530103"/>
    <w:rsid w:val="005305F9"/>
    <w:rsid w:val="00530629"/>
    <w:rsid w:val="00530BB3"/>
    <w:rsid w:val="00530F3E"/>
    <w:rsid w:val="00530FFF"/>
    <w:rsid w:val="005311C6"/>
    <w:rsid w:val="005315A7"/>
    <w:rsid w:val="005321FB"/>
    <w:rsid w:val="0053254A"/>
    <w:rsid w:val="005332CF"/>
    <w:rsid w:val="005334CF"/>
    <w:rsid w:val="00533865"/>
    <w:rsid w:val="00533A2F"/>
    <w:rsid w:val="00533C4A"/>
    <w:rsid w:val="005346BB"/>
    <w:rsid w:val="005355F6"/>
    <w:rsid w:val="00535763"/>
    <w:rsid w:val="005357BB"/>
    <w:rsid w:val="005377B5"/>
    <w:rsid w:val="005379E7"/>
    <w:rsid w:val="00537A4A"/>
    <w:rsid w:val="00540094"/>
    <w:rsid w:val="005404A6"/>
    <w:rsid w:val="00540743"/>
    <w:rsid w:val="00540B72"/>
    <w:rsid w:val="00540C9A"/>
    <w:rsid w:val="00541203"/>
    <w:rsid w:val="0054132A"/>
    <w:rsid w:val="005415E4"/>
    <w:rsid w:val="00541A04"/>
    <w:rsid w:val="00541B2D"/>
    <w:rsid w:val="00541BC4"/>
    <w:rsid w:val="005420ED"/>
    <w:rsid w:val="005428D5"/>
    <w:rsid w:val="00542A74"/>
    <w:rsid w:val="00542E9D"/>
    <w:rsid w:val="00543AE0"/>
    <w:rsid w:val="00543FB2"/>
    <w:rsid w:val="005448A6"/>
    <w:rsid w:val="005454B6"/>
    <w:rsid w:val="005464B7"/>
    <w:rsid w:val="00547265"/>
    <w:rsid w:val="00547443"/>
    <w:rsid w:val="00547E2E"/>
    <w:rsid w:val="00550158"/>
    <w:rsid w:val="005505A6"/>
    <w:rsid w:val="005505BB"/>
    <w:rsid w:val="005505BF"/>
    <w:rsid w:val="00550F93"/>
    <w:rsid w:val="00551B0D"/>
    <w:rsid w:val="00551FA7"/>
    <w:rsid w:val="00552406"/>
    <w:rsid w:val="00553286"/>
    <w:rsid w:val="005533BD"/>
    <w:rsid w:val="005535FA"/>
    <w:rsid w:val="005535FC"/>
    <w:rsid w:val="00553E2C"/>
    <w:rsid w:val="0055476C"/>
    <w:rsid w:val="00554E16"/>
    <w:rsid w:val="00555FCB"/>
    <w:rsid w:val="0055710D"/>
    <w:rsid w:val="00557458"/>
    <w:rsid w:val="005605D0"/>
    <w:rsid w:val="00560AD2"/>
    <w:rsid w:val="00561265"/>
    <w:rsid w:val="005613FF"/>
    <w:rsid w:val="00561B70"/>
    <w:rsid w:val="00561DBA"/>
    <w:rsid w:val="00562B41"/>
    <w:rsid w:val="00562F0D"/>
    <w:rsid w:val="0056336B"/>
    <w:rsid w:val="0056365F"/>
    <w:rsid w:val="0056375F"/>
    <w:rsid w:val="00563B8D"/>
    <w:rsid w:val="00563DE6"/>
    <w:rsid w:val="0056412E"/>
    <w:rsid w:val="00564379"/>
    <w:rsid w:val="0056444E"/>
    <w:rsid w:val="005647FE"/>
    <w:rsid w:val="005648A8"/>
    <w:rsid w:val="00564AD2"/>
    <w:rsid w:val="00564ED0"/>
    <w:rsid w:val="00565036"/>
    <w:rsid w:val="00565116"/>
    <w:rsid w:val="005651C4"/>
    <w:rsid w:val="00565724"/>
    <w:rsid w:val="005669CC"/>
    <w:rsid w:val="00566CA0"/>
    <w:rsid w:val="00566CC6"/>
    <w:rsid w:val="005670A1"/>
    <w:rsid w:val="00567348"/>
    <w:rsid w:val="00567800"/>
    <w:rsid w:val="00567A52"/>
    <w:rsid w:val="00567A88"/>
    <w:rsid w:val="00567D50"/>
    <w:rsid w:val="00570722"/>
    <w:rsid w:val="005710F7"/>
    <w:rsid w:val="0057118D"/>
    <w:rsid w:val="005713E5"/>
    <w:rsid w:val="0057158C"/>
    <w:rsid w:val="005717E5"/>
    <w:rsid w:val="005717E7"/>
    <w:rsid w:val="00571807"/>
    <w:rsid w:val="0057188A"/>
    <w:rsid w:val="00571C95"/>
    <w:rsid w:val="00571EE0"/>
    <w:rsid w:val="005729E9"/>
    <w:rsid w:val="00572AF3"/>
    <w:rsid w:val="00572CA1"/>
    <w:rsid w:val="00573ACA"/>
    <w:rsid w:val="00574529"/>
    <w:rsid w:val="00575151"/>
    <w:rsid w:val="005753B6"/>
    <w:rsid w:val="00575A76"/>
    <w:rsid w:val="00575DFE"/>
    <w:rsid w:val="0057653C"/>
    <w:rsid w:val="005769FF"/>
    <w:rsid w:val="0057745D"/>
    <w:rsid w:val="00577925"/>
    <w:rsid w:val="0057797A"/>
    <w:rsid w:val="00577A72"/>
    <w:rsid w:val="005806D2"/>
    <w:rsid w:val="0058157F"/>
    <w:rsid w:val="00582CE9"/>
    <w:rsid w:val="00583195"/>
    <w:rsid w:val="0058377F"/>
    <w:rsid w:val="00583982"/>
    <w:rsid w:val="00583B84"/>
    <w:rsid w:val="00583CA7"/>
    <w:rsid w:val="00584DCA"/>
    <w:rsid w:val="0058525D"/>
    <w:rsid w:val="00585736"/>
    <w:rsid w:val="00585C84"/>
    <w:rsid w:val="00586701"/>
    <w:rsid w:val="0058726C"/>
    <w:rsid w:val="005872C9"/>
    <w:rsid w:val="00587A2A"/>
    <w:rsid w:val="00587BAC"/>
    <w:rsid w:val="00590030"/>
    <w:rsid w:val="00590232"/>
    <w:rsid w:val="00591186"/>
    <w:rsid w:val="00593111"/>
    <w:rsid w:val="00593816"/>
    <w:rsid w:val="00593D67"/>
    <w:rsid w:val="00593F3E"/>
    <w:rsid w:val="00594FA6"/>
    <w:rsid w:val="00595B85"/>
    <w:rsid w:val="00595F0B"/>
    <w:rsid w:val="00595F1A"/>
    <w:rsid w:val="00595F8E"/>
    <w:rsid w:val="005964CB"/>
    <w:rsid w:val="00596895"/>
    <w:rsid w:val="00596A42"/>
    <w:rsid w:val="00596BDA"/>
    <w:rsid w:val="00596C27"/>
    <w:rsid w:val="00597743"/>
    <w:rsid w:val="00597972"/>
    <w:rsid w:val="005979E9"/>
    <w:rsid w:val="00597F16"/>
    <w:rsid w:val="005A0791"/>
    <w:rsid w:val="005A07D8"/>
    <w:rsid w:val="005A195F"/>
    <w:rsid w:val="005A1FF6"/>
    <w:rsid w:val="005A2704"/>
    <w:rsid w:val="005A2AC1"/>
    <w:rsid w:val="005A2B07"/>
    <w:rsid w:val="005A33D6"/>
    <w:rsid w:val="005A52E1"/>
    <w:rsid w:val="005A565D"/>
    <w:rsid w:val="005A58E6"/>
    <w:rsid w:val="005A65C8"/>
    <w:rsid w:val="005A6B44"/>
    <w:rsid w:val="005A74E8"/>
    <w:rsid w:val="005A7DD9"/>
    <w:rsid w:val="005B0449"/>
    <w:rsid w:val="005B0749"/>
    <w:rsid w:val="005B0923"/>
    <w:rsid w:val="005B19E4"/>
    <w:rsid w:val="005B1D8D"/>
    <w:rsid w:val="005B1F4C"/>
    <w:rsid w:val="005B24C3"/>
    <w:rsid w:val="005B2A1D"/>
    <w:rsid w:val="005B2C82"/>
    <w:rsid w:val="005B2D9B"/>
    <w:rsid w:val="005B2FD0"/>
    <w:rsid w:val="005B3290"/>
    <w:rsid w:val="005B34A6"/>
    <w:rsid w:val="005B383F"/>
    <w:rsid w:val="005B3D70"/>
    <w:rsid w:val="005B46C1"/>
    <w:rsid w:val="005B484F"/>
    <w:rsid w:val="005B537C"/>
    <w:rsid w:val="005B5793"/>
    <w:rsid w:val="005B5ED5"/>
    <w:rsid w:val="005B6652"/>
    <w:rsid w:val="005C0258"/>
    <w:rsid w:val="005C0B37"/>
    <w:rsid w:val="005C0ED9"/>
    <w:rsid w:val="005C102D"/>
    <w:rsid w:val="005C17C2"/>
    <w:rsid w:val="005C1E12"/>
    <w:rsid w:val="005C2161"/>
    <w:rsid w:val="005C3F18"/>
    <w:rsid w:val="005C5BD5"/>
    <w:rsid w:val="005C6C2A"/>
    <w:rsid w:val="005C6D8F"/>
    <w:rsid w:val="005C6FDC"/>
    <w:rsid w:val="005C7347"/>
    <w:rsid w:val="005D08AD"/>
    <w:rsid w:val="005D0CD2"/>
    <w:rsid w:val="005D1328"/>
    <w:rsid w:val="005D144E"/>
    <w:rsid w:val="005D1747"/>
    <w:rsid w:val="005D1EC0"/>
    <w:rsid w:val="005D24F3"/>
    <w:rsid w:val="005D25F8"/>
    <w:rsid w:val="005D2CDD"/>
    <w:rsid w:val="005D2D19"/>
    <w:rsid w:val="005D342B"/>
    <w:rsid w:val="005D393D"/>
    <w:rsid w:val="005D4213"/>
    <w:rsid w:val="005D46A9"/>
    <w:rsid w:val="005D48EE"/>
    <w:rsid w:val="005D4AB8"/>
    <w:rsid w:val="005D4F4B"/>
    <w:rsid w:val="005D511B"/>
    <w:rsid w:val="005D5AC2"/>
    <w:rsid w:val="005D5B36"/>
    <w:rsid w:val="005D5E51"/>
    <w:rsid w:val="005D5FBB"/>
    <w:rsid w:val="005D6204"/>
    <w:rsid w:val="005D6424"/>
    <w:rsid w:val="005D65CB"/>
    <w:rsid w:val="005D6A47"/>
    <w:rsid w:val="005D6C73"/>
    <w:rsid w:val="005D7383"/>
    <w:rsid w:val="005D7998"/>
    <w:rsid w:val="005D7A77"/>
    <w:rsid w:val="005D7D8C"/>
    <w:rsid w:val="005E07FD"/>
    <w:rsid w:val="005E0D10"/>
    <w:rsid w:val="005E1041"/>
    <w:rsid w:val="005E1572"/>
    <w:rsid w:val="005E25A4"/>
    <w:rsid w:val="005E2611"/>
    <w:rsid w:val="005E2700"/>
    <w:rsid w:val="005E29E3"/>
    <w:rsid w:val="005E2C4A"/>
    <w:rsid w:val="005E353C"/>
    <w:rsid w:val="005E36FB"/>
    <w:rsid w:val="005E3B81"/>
    <w:rsid w:val="005E4667"/>
    <w:rsid w:val="005E4B18"/>
    <w:rsid w:val="005E4E02"/>
    <w:rsid w:val="005E5C65"/>
    <w:rsid w:val="005E5FE0"/>
    <w:rsid w:val="005E6208"/>
    <w:rsid w:val="005E62F0"/>
    <w:rsid w:val="005E6B8B"/>
    <w:rsid w:val="005E6C99"/>
    <w:rsid w:val="005E7D1A"/>
    <w:rsid w:val="005E7D79"/>
    <w:rsid w:val="005F03EF"/>
    <w:rsid w:val="005F03F3"/>
    <w:rsid w:val="005F0B78"/>
    <w:rsid w:val="005F0E6E"/>
    <w:rsid w:val="005F1245"/>
    <w:rsid w:val="005F13F0"/>
    <w:rsid w:val="005F1492"/>
    <w:rsid w:val="005F152B"/>
    <w:rsid w:val="005F1704"/>
    <w:rsid w:val="005F17E7"/>
    <w:rsid w:val="005F1A4F"/>
    <w:rsid w:val="005F1AE7"/>
    <w:rsid w:val="005F2443"/>
    <w:rsid w:val="005F29B1"/>
    <w:rsid w:val="005F2C28"/>
    <w:rsid w:val="005F2D7B"/>
    <w:rsid w:val="005F348F"/>
    <w:rsid w:val="005F35B9"/>
    <w:rsid w:val="005F35EF"/>
    <w:rsid w:val="005F3DEF"/>
    <w:rsid w:val="005F3FEB"/>
    <w:rsid w:val="005F43FA"/>
    <w:rsid w:val="005F4815"/>
    <w:rsid w:val="005F5663"/>
    <w:rsid w:val="005F5849"/>
    <w:rsid w:val="005F5EF4"/>
    <w:rsid w:val="005F5F2C"/>
    <w:rsid w:val="005F60EC"/>
    <w:rsid w:val="005F68D4"/>
    <w:rsid w:val="005F6991"/>
    <w:rsid w:val="005F70E4"/>
    <w:rsid w:val="005F79BD"/>
    <w:rsid w:val="005F7EBF"/>
    <w:rsid w:val="00600BFF"/>
    <w:rsid w:val="00600DD2"/>
    <w:rsid w:val="006015A1"/>
    <w:rsid w:val="006015E1"/>
    <w:rsid w:val="00601B91"/>
    <w:rsid w:val="00601DD0"/>
    <w:rsid w:val="0060200D"/>
    <w:rsid w:val="00602773"/>
    <w:rsid w:val="00602BFB"/>
    <w:rsid w:val="00603E31"/>
    <w:rsid w:val="00604074"/>
    <w:rsid w:val="006041B7"/>
    <w:rsid w:val="0060451D"/>
    <w:rsid w:val="00605629"/>
    <w:rsid w:val="006059FB"/>
    <w:rsid w:val="00605D03"/>
    <w:rsid w:val="00606CFC"/>
    <w:rsid w:val="00606FD4"/>
    <w:rsid w:val="00607C46"/>
    <w:rsid w:val="006102F3"/>
    <w:rsid w:val="0061093E"/>
    <w:rsid w:val="00611333"/>
    <w:rsid w:val="006119DC"/>
    <w:rsid w:val="00611AEB"/>
    <w:rsid w:val="00612434"/>
    <w:rsid w:val="00612CE6"/>
    <w:rsid w:val="00612DA3"/>
    <w:rsid w:val="00612EDD"/>
    <w:rsid w:val="00612FBA"/>
    <w:rsid w:val="006142B5"/>
    <w:rsid w:val="00614A7B"/>
    <w:rsid w:val="00614FF2"/>
    <w:rsid w:val="006158E4"/>
    <w:rsid w:val="006158FB"/>
    <w:rsid w:val="00615C08"/>
    <w:rsid w:val="0061733E"/>
    <w:rsid w:val="0061741C"/>
    <w:rsid w:val="0061785B"/>
    <w:rsid w:val="00617A43"/>
    <w:rsid w:val="00617F8B"/>
    <w:rsid w:val="0062060F"/>
    <w:rsid w:val="006207BC"/>
    <w:rsid w:val="00620839"/>
    <w:rsid w:val="00620D96"/>
    <w:rsid w:val="00621335"/>
    <w:rsid w:val="0062150E"/>
    <w:rsid w:val="00622A85"/>
    <w:rsid w:val="00622C15"/>
    <w:rsid w:val="00623F37"/>
    <w:rsid w:val="00623F56"/>
    <w:rsid w:val="0062413F"/>
    <w:rsid w:val="006242E9"/>
    <w:rsid w:val="006250F6"/>
    <w:rsid w:val="0062558A"/>
    <w:rsid w:val="006258F1"/>
    <w:rsid w:val="00626341"/>
    <w:rsid w:val="00626BBC"/>
    <w:rsid w:val="006274B9"/>
    <w:rsid w:val="00627567"/>
    <w:rsid w:val="0062770C"/>
    <w:rsid w:val="00627808"/>
    <w:rsid w:val="0062788C"/>
    <w:rsid w:val="00627BD4"/>
    <w:rsid w:val="00627CD4"/>
    <w:rsid w:val="006300B6"/>
    <w:rsid w:val="00630772"/>
    <w:rsid w:val="00630780"/>
    <w:rsid w:val="00630A0F"/>
    <w:rsid w:val="00630DE9"/>
    <w:rsid w:val="00630F03"/>
    <w:rsid w:val="0063163D"/>
    <w:rsid w:val="0063190D"/>
    <w:rsid w:val="00631E78"/>
    <w:rsid w:val="00632B0E"/>
    <w:rsid w:val="00632F45"/>
    <w:rsid w:val="00632F7B"/>
    <w:rsid w:val="00633526"/>
    <w:rsid w:val="00633A99"/>
    <w:rsid w:val="00633F89"/>
    <w:rsid w:val="00634424"/>
    <w:rsid w:val="0063491E"/>
    <w:rsid w:val="006349FB"/>
    <w:rsid w:val="00634B42"/>
    <w:rsid w:val="00634E47"/>
    <w:rsid w:val="00635013"/>
    <w:rsid w:val="0063557A"/>
    <w:rsid w:val="00636208"/>
    <w:rsid w:val="00636A2C"/>
    <w:rsid w:val="00636F4B"/>
    <w:rsid w:val="006375BD"/>
    <w:rsid w:val="00637F68"/>
    <w:rsid w:val="00640399"/>
    <w:rsid w:val="00640DBD"/>
    <w:rsid w:val="0064169B"/>
    <w:rsid w:val="0064259A"/>
    <w:rsid w:val="00642683"/>
    <w:rsid w:val="006428CA"/>
    <w:rsid w:val="00642E25"/>
    <w:rsid w:val="00643096"/>
    <w:rsid w:val="0064351F"/>
    <w:rsid w:val="00643C6F"/>
    <w:rsid w:val="00643E52"/>
    <w:rsid w:val="006440AA"/>
    <w:rsid w:val="006448B8"/>
    <w:rsid w:val="00645B2F"/>
    <w:rsid w:val="00645BE0"/>
    <w:rsid w:val="00645D80"/>
    <w:rsid w:val="00645DF8"/>
    <w:rsid w:val="00645E83"/>
    <w:rsid w:val="006460BE"/>
    <w:rsid w:val="006460FF"/>
    <w:rsid w:val="00646974"/>
    <w:rsid w:val="0064778F"/>
    <w:rsid w:val="00650C56"/>
    <w:rsid w:val="0065109E"/>
    <w:rsid w:val="006512AF"/>
    <w:rsid w:val="00651301"/>
    <w:rsid w:val="0065132D"/>
    <w:rsid w:val="00651E2B"/>
    <w:rsid w:val="006524E0"/>
    <w:rsid w:val="006524E3"/>
    <w:rsid w:val="0065263C"/>
    <w:rsid w:val="00652A2E"/>
    <w:rsid w:val="00652A4E"/>
    <w:rsid w:val="00653069"/>
    <w:rsid w:val="00653A37"/>
    <w:rsid w:val="00653C2C"/>
    <w:rsid w:val="00653C49"/>
    <w:rsid w:val="00654100"/>
    <w:rsid w:val="006541EB"/>
    <w:rsid w:val="00654265"/>
    <w:rsid w:val="00654366"/>
    <w:rsid w:val="006545F9"/>
    <w:rsid w:val="00655091"/>
    <w:rsid w:val="006553A2"/>
    <w:rsid w:val="006553EF"/>
    <w:rsid w:val="00655F17"/>
    <w:rsid w:val="006564E4"/>
    <w:rsid w:val="00656B56"/>
    <w:rsid w:val="0066049F"/>
    <w:rsid w:val="00660887"/>
    <w:rsid w:val="00660E9A"/>
    <w:rsid w:val="00660F6D"/>
    <w:rsid w:val="0066179A"/>
    <w:rsid w:val="00661860"/>
    <w:rsid w:val="00661FC2"/>
    <w:rsid w:val="00662606"/>
    <w:rsid w:val="00662701"/>
    <w:rsid w:val="0066271C"/>
    <w:rsid w:val="00662F85"/>
    <w:rsid w:val="00663099"/>
    <w:rsid w:val="006638AF"/>
    <w:rsid w:val="00664184"/>
    <w:rsid w:val="00664540"/>
    <w:rsid w:val="006647A8"/>
    <w:rsid w:val="00664C39"/>
    <w:rsid w:val="0066500F"/>
    <w:rsid w:val="00665508"/>
    <w:rsid w:val="00665D82"/>
    <w:rsid w:val="006668C3"/>
    <w:rsid w:val="00666A3A"/>
    <w:rsid w:val="00666B84"/>
    <w:rsid w:val="00670121"/>
    <w:rsid w:val="00670373"/>
    <w:rsid w:val="006715F4"/>
    <w:rsid w:val="00671B2B"/>
    <w:rsid w:val="00671DB5"/>
    <w:rsid w:val="0067225C"/>
    <w:rsid w:val="0067281B"/>
    <w:rsid w:val="0067282A"/>
    <w:rsid w:val="0067313D"/>
    <w:rsid w:val="00673538"/>
    <w:rsid w:val="0067401F"/>
    <w:rsid w:val="006752D5"/>
    <w:rsid w:val="0067547D"/>
    <w:rsid w:val="00675AFC"/>
    <w:rsid w:val="0067652B"/>
    <w:rsid w:val="00676607"/>
    <w:rsid w:val="006771C7"/>
    <w:rsid w:val="006773B6"/>
    <w:rsid w:val="00677704"/>
    <w:rsid w:val="00680281"/>
    <w:rsid w:val="006805BD"/>
    <w:rsid w:val="00681CDE"/>
    <w:rsid w:val="00681E77"/>
    <w:rsid w:val="006824FC"/>
    <w:rsid w:val="006837D6"/>
    <w:rsid w:val="0068448B"/>
    <w:rsid w:val="006845F0"/>
    <w:rsid w:val="00684A39"/>
    <w:rsid w:val="00685538"/>
    <w:rsid w:val="00685852"/>
    <w:rsid w:val="00685C49"/>
    <w:rsid w:val="00685F30"/>
    <w:rsid w:val="00685FEE"/>
    <w:rsid w:val="006864E5"/>
    <w:rsid w:val="0068660C"/>
    <w:rsid w:val="006876B2"/>
    <w:rsid w:val="00687997"/>
    <w:rsid w:val="00687E47"/>
    <w:rsid w:val="0069025B"/>
    <w:rsid w:val="00690580"/>
    <w:rsid w:val="0069058D"/>
    <w:rsid w:val="006906C5"/>
    <w:rsid w:val="00690B5C"/>
    <w:rsid w:val="00691085"/>
    <w:rsid w:val="006912E1"/>
    <w:rsid w:val="0069140A"/>
    <w:rsid w:val="00691BDB"/>
    <w:rsid w:val="00692455"/>
    <w:rsid w:val="00692F9F"/>
    <w:rsid w:val="006932AC"/>
    <w:rsid w:val="006932C2"/>
    <w:rsid w:val="00693325"/>
    <w:rsid w:val="00693481"/>
    <w:rsid w:val="006937F3"/>
    <w:rsid w:val="00693BF3"/>
    <w:rsid w:val="00693D4F"/>
    <w:rsid w:val="006942B0"/>
    <w:rsid w:val="006944F4"/>
    <w:rsid w:val="00694911"/>
    <w:rsid w:val="0069617A"/>
    <w:rsid w:val="006965EA"/>
    <w:rsid w:val="00696781"/>
    <w:rsid w:val="006967C9"/>
    <w:rsid w:val="00696EED"/>
    <w:rsid w:val="006974CE"/>
    <w:rsid w:val="00697FA2"/>
    <w:rsid w:val="006A049B"/>
    <w:rsid w:val="006A1307"/>
    <w:rsid w:val="006A13BA"/>
    <w:rsid w:val="006A1A64"/>
    <w:rsid w:val="006A2327"/>
    <w:rsid w:val="006A26F5"/>
    <w:rsid w:val="006A2889"/>
    <w:rsid w:val="006A3033"/>
    <w:rsid w:val="006A346C"/>
    <w:rsid w:val="006A4AF7"/>
    <w:rsid w:val="006A52F3"/>
    <w:rsid w:val="006A58FD"/>
    <w:rsid w:val="006A5FCC"/>
    <w:rsid w:val="006A6131"/>
    <w:rsid w:val="006A6750"/>
    <w:rsid w:val="006A675A"/>
    <w:rsid w:val="006A702C"/>
    <w:rsid w:val="006A737F"/>
    <w:rsid w:val="006A7476"/>
    <w:rsid w:val="006A7D03"/>
    <w:rsid w:val="006B019A"/>
    <w:rsid w:val="006B02BE"/>
    <w:rsid w:val="006B0411"/>
    <w:rsid w:val="006B043B"/>
    <w:rsid w:val="006B0940"/>
    <w:rsid w:val="006B1107"/>
    <w:rsid w:val="006B257C"/>
    <w:rsid w:val="006B286D"/>
    <w:rsid w:val="006B30B8"/>
    <w:rsid w:val="006B35FA"/>
    <w:rsid w:val="006B3B0C"/>
    <w:rsid w:val="006B3FBF"/>
    <w:rsid w:val="006B4773"/>
    <w:rsid w:val="006B4B0E"/>
    <w:rsid w:val="006B5492"/>
    <w:rsid w:val="006B5692"/>
    <w:rsid w:val="006B56F2"/>
    <w:rsid w:val="006B5A2F"/>
    <w:rsid w:val="006B5C43"/>
    <w:rsid w:val="006B5CFA"/>
    <w:rsid w:val="006B68F3"/>
    <w:rsid w:val="006B7059"/>
    <w:rsid w:val="006B746E"/>
    <w:rsid w:val="006B7F6F"/>
    <w:rsid w:val="006C0723"/>
    <w:rsid w:val="006C0B42"/>
    <w:rsid w:val="006C0F06"/>
    <w:rsid w:val="006C176F"/>
    <w:rsid w:val="006C1CEA"/>
    <w:rsid w:val="006C2ED7"/>
    <w:rsid w:val="006C3B38"/>
    <w:rsid w:val="006C4A69"/>
    <w:rsid w:val="006C4B06"/>
    <w:rsid w:val="006C50AC"/>
    <w:rsid w:val="006C5611"/>
    <w:rsid w:val="006C571E"/>
    <w:rsid w:val="006C5D8A"/>
    <w:rsid w:val="006C5EC1"/>
    <w:rsid w:val="006C613D"/>
    <w:rsid w:val="006C6272"/>
    <w:rsid w:val="006C63B5"/>
    <w:rsid w:val="006C66DA"/>
    <w:rsid w:val="006C6748"/>
    <w:rsid w:val="006C67DC"/>
    <w:rsid w:val="006C70FE"/>
    <w:rsid w:val="006C749B"/>
    <w:rsid w:val="006C7941"/>
    <w:rsid w:val="006C7E80"/>
    <w:rsid w:val="006D0D4C"/>
    <w:rsid w:val="006D0EC0"/>
    <w:rsid w:val="006D1119"/>
    <w:rsid w:val="006D1156"/>
    <w:rsid w:val="006D224F"/>
    <w:rsid w:val="006D2363"/>
    <w:rsid w:val="006D3202"/>
    <w:rsid w:val="006D394E"/>
    <w:rsid w:val="006D3C8B"/>
    <w:rsid w:val="006D463E"/>
    <w:rsid w:val="006D5002"/>
    <w:rsid w:val="006D5E06"/>
    <w:rsid w:val="006D65C1"/>
    <w:rsid w:val="006D6694"/>
    <w:rsid w:val="006D675E"/>
    <w:rsid w:val="006E04DD"/>
    <w:rsid w:val="006E0C32"/>
    <w:rsid w:val="006E0D66"/>
    <w:rsid w:val="006E0DEA"/>
    <w:rsid w:val="006E1496"/>
    <w:rsid w:val="006E153B"/>
    <w:rsid w:val="006E1A2A"/>
    <w:rsid w:val="006E1CFB"/>
    <w:rsid w:val="006E202E"/>
    <w:rsid w:val="006E28D7"/>
    <w:rsid w:val="006E2957"/>
    <w:rsid w:val="006E2F05"/>
    <w:rsid w:val="006E3394"/>
    <w:rsid w:val="006E4FC2"/>
    <w:rsid w:val="006E5188"/>
    <w:rsid w:val="006E533D"/>
    <w:rsid w:val="006E6286"/>
    <w:rsid w:val="006E65DD"/>
    <w:rsid w:val="006E6883"/>
    <w:rsid w:val="006E6F49"/>
    <w:rsid w:val="006E75C7"/>
    <w:rsid w:val="006E7679"/>
    <w:rsid w:val="006F12F4"/>
    <w:rsid w:val="006F2478"/>
    <w:rsid w:val="006F2AB3"/>
    <w:rsid w:val="006F2F71"/>
    <w:rsid w:val="006F3098"/>
    <w:rsid w:val="006F4380"/>
    <w:rsid w:val="006F506C"/>
    <w:rsid w:val="006F53C6"/>
    <w:rsid w:val="006F5B33"/>
    <w:rsid w:val="006F631C"/>
    <w:rsid w:val="006F6C91"/>
    <w:rsid w:val="006F6DAA"/>
    <w:rsid w:val="006F7115"/>
    <w:rsid w:val="00701093"/>
    <w:rsid w:val="00701260"/>
    <w:rsid w:val="0070149C"/>
    <w:rsid w:val="00701577"/>
    <w:rsid w:val="007015D1"/>
    <w:rsid w:val="0070177A"/>
    <w:rsid w:val="007022FB"/>
    <w:rsid w:val="0070256E"/>
    <w:rsid w:val="00702FDC"/>
    <w:rsid w:val="00703132"/>
    <w:rsid w:val="00703430"/>
    <w:rsid w:val="0070349D"/>
    <w:rsid w:val="0070406E"/>
    <w:rsid w:val="00704310"/>
    <w:rsid w:val="007046CE"/>
    <w:rsid w:val="00705654"/>
    <w:rsid w:val="00705CA7"/>
    <w:rsid w:val="00705EDC"/>
    <w:rsid w:val="0070681D"/>
    <w:rsid w:val="00706BD5"/>
    <w:rsid w:val="00706F4D"/>
    <w:rsid w:val="00707712"/>
    <w:rsid w:val="007101B7"/>
    <w:rsid w:val="0071052E"/>
    <w:rsid w:val="00710F05"/>
    <w:rsid w:val="0071157E"/>
    <w:rsid w:val="007117A7"/>
    <w:rsid w:val="0071281D"/>
    <w:rsid w:val="007128D8"/>
    <w:rsid w:val="007128DA"/>
    <w:rsid w:val="00712D41"/>
    <w:rsid w:val="00713121"/>
    <w:rsid w:val="0071379D"/>
    <w:rsid w:val="00713C6F"/>
    <w:rsid w:val="00713DB7"/>
    <w:rsid w:val="00714305"/>
    <w:rsid w:val="007152B7"/>
    <w:rsid w:val="007160DA"/>
    <w:rsid w:val="0071650A"/>
    <w:rsid w:val="0071679C"/>
    <w:rsid w:val="00716F5E"/>
    <w:rsid w:val="00717339"/>
    <w:rsid w:val="0071766E"/>
    <w:rsid w:val="00717724"/>
    <w:rsid w:val="00717909"/>
    <w:rsid w:val="00717D94"/>
    <w:rsid w:val="00717DCC"/>
    <w:rsid w:val="007204DB"/>
    <w:rsid w:val="00720D6D"/>
    <w:rsid w:val="00720E2A"/>
    <w:rsid w:val="007210B1"/>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566"/>
    <w:rsid w:val="00726D3A"/>
    <w:rsid w:val="00726E9F"/>
    <w:rsid w:val="007270DC"/>
    <w:rsid w:val="00727CEA"/>
    <w:rsid w:val="00731163"/>
    <w:rsid w:val="007317B5"/>
    <w:rsid w:val="0073210C"/>
    <w:rsid w:val="007321DE"/>
    <w:rsid w:val="0073238A"/>
    <w:rsid w:val="00733758"/>
    <w:rsid w:val="00734737"/>
    <w:rsid w:val="007349E0"/>
    <w:rsid w:val="00734B61"/>
    <w:rsid w:val="00734BBA"/>
    <w:rsid w:val="00735C77"/>
    <w:rsid w:val="00735E40"/>
    <w:rsid w:val="0073602A"/>
    <w:rsid w:val="0073676A"/>
    <w:rsid w:val="007367F6"/>
    <w:rsid w:val="00736950"/>
    <w:rsid w:val="00736EA4"/>
    <w:rsid w:val="0073711D"/>
    <w:rsid w:val="0073778F"/>
    <w:rsid w:val="007403F4"/>
    <w:rsid w:val="00740669"/>
    <w:rsid w:val="007422EF"/>
    <w:rsid w:val="00742B71"/>
    <w:rsid w:val="00742F8F"/>
    <w:rsid w:val="00742FAA"/>
    <w:rsid w:val="00743205"/>
    <w:rsid w:val="00743221"/>
    <w:rsid w:val="007437FC"/>
    <w:rsid w:val="00743E41"/>
    <w:rsid w:val="0074401D"/>
    <w:rsid w:val="0074429A"/>
    <w:rsid w:val="0074475B"/>
    <w:rsid w:val="007449CC"/>
    <w:rsid w:val="00744D22"/>
    <w:rsid w:val="00745110"/>
    <w:rsid w:val="00746011"/>
    <w:rsid w:val="007461B1"/>
    <w:rsid w:val="007466F8"/>
    <w:rsid w:val="00747175"/>
    <w:rsid w:val="0074743B"/>
    <w:rsid w:val="00747663"/>
    <w:rsid w:val="00747A97"/>
    <w:rsid w:val="0075048B"/>
    <w:rsid w:val="007504DF"/>
    <w:rsid w:val="00750860"/>
    <w:rsid w:val="00750BFE"/>
    <w:rsid w:val="00751799"/>
    <w:rsid w:val="00751F04"/>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557"/>
    <w:rsid w:val="00757947"/>
    <w:rsid w:val="00757968"/>
    <w:rsid w:val="007606E7"/>
    <w:rsid w:val="007620BE"/>
    <w:rsid w:val="007620CC"/>
    <w:rsid w:val="0076216E"/>
    <w:rsid w:val="0076284D"/>
    <w:rsid w:val="00762B52"/>
    <w:rsid w:val="007630E3"/>
    <w:rsid w:val="00764473"/>
    <w:rsid w:val="00764CFF"/>
    <w:rsid w:val="00764FD6"/>
    <w:rsid w:val="00765189"/>
    <w:rsid w:val="007654C6"/>
    <w:rsid w:val="00766211"/>
    <w:rsid w:val="00766553"/>
    <w:rsid w:val="00766B24"/>
    <w:rsid w:val="00767410"/>
    <w:rsid w:val="0076773C"/>
    <w:rsid w:val="00767D09"/>
    <w:rsid w:val="00767D66"/>
    <w:rsid w:val="00767E88"/>
    <w:rsid w:val="00771404"/>
    <w:rsid w:val="00771A43"/>
    <w:rsid w:val="00771D7A"/>
    <w:rsid w:val="00771EC8"/>
    <w:rsid w:val="007720C2"/>
    <w:rsid w:val="00772E31"/>
    <w:rsid w:val="007731F0"/>
    <w:rsid w:val="007740AD"/>
    <w:rsid w:val="00774AA5"/>
    <w:rsid w:val="0077554C"/>
    <w:rsid w:val="00775B59"/>
    <w:rsid w:val="00775BCD"/>
    <w:rsid w:val="00775FC3"/>
    <w:rsid w:val="007763E1"/>
    <w:rsid w:val="00776BD7"/>
    <w:rsid w:val="00777670"/>
    <w:rsid w:val="00777CD1"/>
    <w:rsid w:val="00777DC5"/>
    <w:rsid w:val="00777DFC"/>
    <w:rsid w:val="00780F8E"/>
    <w:rsid w:val="00781B75"/>
    <w:rsid w:val="00781BE0"/>
    <w:rsid w:val="00782B3B"/>
    <w:rsid w:val="00782BF8"/>
    <w:rsid w:val="00782DCD"/>
    <w:rsid w:val="00783048"/>
    <w:rsid w:val="007834AA"/>
    <w:rsid w:val="00783536"/>
    <w:rsid w:val="00783C19"/>
    <w:rsid w:val="00784493"/>
    <w:rsid w:val="0078453C"/>
    <w:rsid w:val="00785F17"/>
    <w:rsid w:val="007860B6"/>
    <w:rsid w:val="00786173"/>
    <w:rsid w:val="0078665B"/>
    <w:rsid w:val="007869D1"/>
    <w:rsid w:val="00786D50"/>
    <w:rsid w:val="007872CB"/>
    <w:rsid w:val="007872CE"/>
    <w:rsid w:val="00787DC2"/>
    <w:rsid w:val="00787EB6"/>
    <w:rsid w:val="0079007C"/>
    <w:rsid w:val="007909D9"/>
    <w:rsid w:val="00790D67"/>
    <w:rsid w:val="00790F8D"/>
    <w:rsid w:val="00790FAD"/>
    <w:rsid w:val="00791021"/>
    <w:rsid w:val="007912DE"/>
    <w:rsid w:val="00791E5B"/>
    <w:rsid w:val="00791FC9"/>
    <w:rsid w:val="00792964"/>
    <w:rsid w:val="0079367F"/>
    <w:rsid w:val="00793A26"/>
    <w:rsid w:val="00793AF7"/>
    <w:rsid w:val="0079488E"/>
    <w:rsid w:val="007948D0"/>
    <w:rsid w:val="00794F1E"/>
    <w:rsid w:val="00795668"/>
    <w:rsid w:val="00796861"/>
    <w:rsid w:val="00796EB0"/>
    <w:rsid w:val="007976F5"/>
    <w:rsid w:val="007979E8"/>
    <w:rsid w:val="007A059A"/>
    <w:rsid w:val="007A07C8"/>
    <w:rsid w:val="007A130B"/>
    <w:rsid w:val="007A15EC"/>
    <w:rsid w:val="007A1E23"/>
    <w:rsid w:val="007A2F2E"/>
    <w:rsid w:val="007A4820"/>
    <w:rsid w:val="007A55C8"/>
    <w:rsid w:val="007A5905"/>
    <w:rsid w:val="007A5BDA"/>
    <w:rsid w:val="007A5D9C"/>
    <w:rsid w:val="007A61CB"/>
    <w:rsid w:val="007A68AD"/>
    <w:rsid w:val="007A7113"/>
    <w:rsid w:val="007A739D"/>
    <w:rsid w:val="007A7D55"/>
    <w:rsid w:val="007A7E8A"/>
    <w:rsid w:val="007B0F0F"/>
    <w:rsid w:val="007B12FF"/>
    <w:rsid w:val="007B185F"/>
    <w:rsid w:val="007B1996"/>
    <w:rsid w:val="007B1B9B"/>
    <w:rsid w:val="007B20E1"/>
    <w:rsid w:val="007B261C"/>
    <w:rsid w:val="007B2A01"/>
    <w:rsid w:val="007B2E75"/>
    <w:rsid w:val="007B2E78"/>
    <w:rsid w:val="007B3B8D"/>
    <w:rsid w:val="007B43A1"/>
    <w:rsid w:val="007B48C6"/>
    <w:rsid w:val="007B4DFE"/>
    <w:rsid w:val="007B52AF"/>
    <w:rsid w:val="007B53FD"/>
    <w:rsid w:val="007B6219"/>
    <w:rsid w:val="007B6617"/>
    <w:rsid w:val="007B6F6D"/>
    <w:rsid w:val="007B732B"/>
    <w:rsid w:val="007B7651"/>
    <w:rsid w:val="007B773D"/>
    <w:rsid w:val="007C0612"/>
    <w:rsid w:val="007C07D9"/>
    <w:rsid w:val="007C0853"/>
    <w:rsid w:val="007C1C57"/>
    <w:rsid w:val="007C2865"/>
    <w:rsid w:val="007C318E"/>
    <w:rsid w:val="007C348D"/>
    <w:rsid w:val="007C3B9B"/>
    <w:rsid w:val="007C4A8E"/>
    <w:rsid w:val="007C4EA7"/>
    <w:rsid w:val="007C4F49"/>
    <w:rsid w:val="007C4FA1"/>
    <w:rsid w:val="007C50E5"/>
    <w:rsid w:val="007C5376"/>
    <w:rsid w:val="007C5FEF"/>
    <w:rsid w:val="007C65CC"/>
    <w:rsid w:val="007C6AD7"/>
    <w:rsid w:val="007C775D"/>
    <w:rsid w:val="007C7A8A"/>
    <w:rsid w:val="007C7D29"/>
    <w:rsid w:val="007C7D60"/>
    <w:rsid w:val="007D0225"/>
    <w:rsid w:val="007D0BCE"/>
    <w:rsid w:val="007D0C2C"/>
    <w:rsid w:val="007D0C69"/>
    <w:rsid w:val="007D0F6B"/>
    <w:rsid w:val="007D1221"/>
    <w:rsid w:val="007D1BAE"/>
    <w:rsid w:val="007D41C0"/>
    <w:rsid w:val="007D49E2"/>
    <w:rsid w:val="007D4ACD"/>
    <w:rsid w:val="007D5394"/>
    <w:rsid w:val="007D5985"/>
    <w:rsid w:val="007D5C61"/>
    <w:rsid w:val="007D60F9"/>
    <w:rsid w:val="007D64BF"/>
    <w:rsid w:val="007D6857"/>
    <w:rsid w:val="007D69E2"/>
    <w:rsid w:val="007D6D19"/>
    <w:rsid w:val="007D7326"/>
    <w:rsid w:val="007D7364"/>
    <w:rsid w:val="007D7BC5"/>
    <w:rsid w:val="007D7DBF"/>
    <w:rsid w:val="007E05CD"/>
    <w:rsid w:val="007E0A9D"/>
    <w:rsid w:val="007E0B96"/>
    <w:rsid w:val="007E0EB1"/>
    <w:rsid w:val="007E1003"/>
    <w:rsid w:val="007E10E2"/>
    <w:rsid w:val="007E159F"/>
    <w:rsid w:val="007E1893"/>
    <w:rsid w:val="007E232C"/>
    <w:rsid w:val="007E2CF6"/>
    <w:rsid w:val="007E2E51"/>
    <w:rsid w:val="007E34C8"/>
    <w:rsid w:val="007E3640"/>
    <w:rsid w:val="007E37A7"/>
    <w:rsid w:val="007E3D46"/>
    <w:rsid w:val="007E3D62"/>
    <w:rsid w:val="007E41FF"/>
    <w:rsid w:val="007E50FE"/>
    <w:rsid w:val="007E5445"/>
    <w:rsid w:val="007E5F3B"/>
    <w:rsid w:val="007E5F55"/>
    <w:rsid w:val="007E6039"/>
    <w:rsid w:val="007E625C"/>
    <w:rsid w:val="007E63A2"/>
    <w:rsid w:val="007E6857"/>
    <w:rsid w:val="007E7010"/>
    <w:rsid w:val="007E7231"/>
    <w:rsid w:val="007F0164"/>
    <w:rsid w:val="007F022C"/>
    <w:rsid w:val="007F1543"/>
    <w:rsid w:val="007F1A0D"/>
    <w:rsid w:val="007F1B2E"/>
    <w:rsid w:val="007F1B84"/>
    <w:rsid w:val="007F2173"/>
    <w:rsid w:val="007F2491"/>
    <w:rsid w:val="007F24C0"/>
    <w:rsid w:val="007F2536"/>
    <w:rsid w:val="007F2BBC"/>
    <w:rsid w:val="007F2C41"/>
    <w:rsid w:val="007F34C7"/>
    <w:rsid w:val="007F366E"/>
    <w:rsid w:val="007F3DC6"/>
    <w:rsid w:val="007F47E7"/>
    <w:rsid w:val="007F4F75"/>
    <w:rsid w:val="007F53E6"/>
    <w:rsid w:val="007F5648"/>
    <w:rsid w:val="007F5D30"/>
    <w:rsid w:val="007F6402"/>
    <w:rsid w:val="007F660B"/>
    <w:rsid w:val="007F6C4A"/>
    <w:rsid w:val="007F6C5E"/>
    <w:rsid w:val="007F70F3"/>
    <w:rsid w:val="0080079C"/>
    <w:rsid w:val="00801A35"/>
    <w:rsid w:val="0080269D"/>
    <w:rsid w:val="008040CB"/>
    <w:rsid w:val="008043C9"/>
    <w:rsid w:val="00804D0F"/>
    <w:rsid w:val="00804F45"/>
    <w:rsid w:val="00805499"/>
    <w:rsid w:val="008055AB"/>
    <w:rsid w:val="0080573E"/>
    <w:rsid w:val="00805D63"/>
    <w:rsid w:val="00805E54"/>
    <w:rsid w:val="00806044"/>
    <w:rsid w:val="00806116"/>
    <w:rsid w:val="00806360"/>
    <w:rsid w:val="00807B75"/>
    <w:rsid w:val="00810237"/>
    <w:rsid w:val="00810AF3"/>
    <w:rsid w:val="00810B23"/>
    <w:rsid w:val="00811AE7"/>
    <w:rsid w:val="00812766"/>
    <w:rsid w:val="00813105"/>
    <w:rsid w:val="008137CD"/>
    <w:rsid w:val="0081425E"/>
    <w:rsid w:val="008142E7"/>
    <w:rsid w:val="00814604"/>
    <w:rsid w:val="00814C2C"/>
    <w:rsid w:val="00814C5E"/>
    <w:rsid w:val="00814D21"/>
    <w:rsid w:val="00814F72"/>
    <w:rsid w:val="008150F0"/>
    <w:rsid w:val="00815583"/>
    <w:rsid w:val="0081570A"/>
    <w:rsid w:val="00815D5F"/>
    <w:rsid w:val="00816329"/>
    <w:rsid w:val="008176D9"/>
    <w:rsid w:val="00817D5A"/>
    <w:rsid w:val="00820DF6"/>
    <w:rsid w:val="008216CF"/>
    <w:rsid w:val="00821BB1"/>
    <w:rsid w:val="00821D47"/>
    <w:rsid w:val="00822735"/>
    <w:rsid w:val="00822FE2"/>
    <w:rsid w:val="00823978"/>
    <w:rsid w:val="00823BF2"/>
    <w:rsid w:val="00823F2C"/>
    <w:rsid w:val="0082502F"/>
    <w:rsid w:val="008253EC"/>
    <w:rsid w:val="0082571E"/>
    <w:rsid w:val="00825FEE"/>
    <w:rsid w:val="0082692A"/>
    <w:rsid w:val="00826A7E"/>
    <w:rsid w:val="00826C98"/>
    <w:rsid w:val="00826CD3"/>
    <w:rsid w:val="008272CE"/>
    <w:rsid w:val="0082755F"/>
    <w:rsid w:val="00827AF2"/>
    <w:rsid w:val="008305F0"/>
    <w:rsid w:val="00830CAF"/>
    <w:rsid w:val="00830D3F"/>
    <w:rsid w:val="00831187"/>
    <w:rsid w:val="00831650"/>
    <w:rsid w:val="008320EC"/>
    <w:rsid w:val="0083270B"/>
    <w:rsid w:val="0083310A"/>
    <w:rsid w:val="008335C6"/>
    <w:rsid w:val="00833973"/>
    <w:rsid w:val="00833AB8"/>
    <w:rsid w:val="00834CBF"/>
    <w:rsid w:val="00835378"/>
    <w:rsid w:val="008358C9"/>
    <w:rsid w:val="00835AA5"/>
    <w:rsid w:val="00835DD6"/>
    <w:rsid w:val="00836AC1"/>
    <w:rsid w:val="00836BFD"/>
    <w:rsid w:val="00836CDA"/>
    <w:rsid w:val="00837056"/>
    <w:rsid w:val="00837DAC"/>
    <w:rsid w:val="008409D4"/>
    <w:rsid w:val="00840BEE"/>
    <w:rsid w:val="00840EF6"/>
    <w:rsid w:val="0084131B"/>
    <w:rsid w:val="00841665"/>
    <w:rsid w:val="0084174D"/>
    <w:rsid w:val="008417FF"/>
    <w:rsid w:val="00841A95"/>
    <w:rsid w:val="00841D69"/>
    <w:rsid w:val="00841F69"/>
    <w:rsid w:val="008429BA"/>
    <w:rsid w:val="008440F7"/>
    <w:rsid w:val="00845944"/>
    <w:rsid w:val="00845AD5"/>
    <w:rsid w:val="0084655B"/>
    <w:rsid w:val="00846788"/>
    <w:rsid w:val="008475C6"/>
    <w:rsid w:val="00847787"/>
    <w:rsid w:val="00850510"/>
    <w:rsid w:val="008505E9"/>
    <w:rsid w:val="00851498"/>
    <w:rsid w:val="00851585"/>
    <w:rsid w:val="00851768"/>
    <w:rsid w:val="008517B7"/>
    <w:rsid w:val="00852202"/>
    <w:rsid w:val="00852461"/>
    <w:rsid w:val="0085286A"/>
    <w:rsid w:val="00852EDD"/>
    <w:rsid w:val="00852F58"/>
    <w:rsid w:val="0085364E"/>
    <w:rsid w:val="0085372A"/>
    <w:rsid w:val="008540C3"/>
    <w:rsid w:val="0085443F"/>
    <w:rsid w:val="00854CE1"/>
    <w:rsid w:val="00855F05"/>
    <w:rsid w:val="008563C3"/>
    <w:rsid w:val="0085681A"/>
    <w:rsid w:val="00856832"/>
    <w:rsid w:val="00856CFA"/>
    <w:rsid w:val="008576A8"/>
    <w:rsid w:val="00857DE3"/>
    <w:rsid w:val="008601A5"/>
    <w:rsid w:val="00860F5E"/>
    <w:rsid w:val="00861205"/>
    <w:rsid w:val="00861C17"/>
    <w:rsid w:val="00861F49"/>
    <w:rsid w:val="0086202D"/>
    <w:rsid w:val="0086216D"/>
    <w:rsid w:val="00862DB8"/>
    <w:rsid w:val="0086303D"/>
    <w:rsid w:val="008635A4"/>
    <w:rsid w:val="008637F0"/>
    <w:rsid w:val="008638DF"/>
    <w:rsid w:val="0086429A"/>
    <w:rsid w:val="00864390"/>
    <w:rsid w:val="008643DD"/>
    <w:rsid w:val="0086458E"/>
    <w:rsid w:val="00864746"/>
    <w:rsid w:val="00865567"/>
    <w:rsid w:val="008656E1"/>
    <w:rsid w:val="00865A14"/>
    <w:rsid w:val="00865E3B"/>
    <w:rsid w:val="008662A0"/>
    <w:rsid w:val="0086727C"/>
    <w:rsid w:val="00867806"/>
    <w:rsid w:val="00867844"/>
    <w:rsid w:val="008678E4"/>
    <w:rsid w:val="00867D33"/>
    <w:rsid w:val="00867E4B"/>
    <w:rsid w:val="00870F9D"/>
    <w:rsid w:val="00871474"/>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748"/>
    <w:rsid w:val="00877A5D"/>
    <w:rsid w:val="008802B8"/>
    <w:rsid w:val="00881064"/>
    <w:rsid w:val="008816E4"/>
    <w:rsid w:val="00881B1D"/>
    <w:rsid w:val="00881E81"/>
    <w:rsid w:val="0088228F"/>
    <w:rsid w:val="00882826"/>
    <w:rsid w:val="00882956"/>
    <w:rsid w:val="00883085"/>
    <w:rsid w:val="008834C6"/>
    <w:rsid w:val="00884341"/>
    <w:rsid w:val="00884B13"/>
    <w:rsid w:val="00884D1B"/>
    <w:rsid w:val="0088536D"/>
    <w:rsid w:val="00886A4E"/>
    <w:rsid w:val="008877C1"/>
    <w:rsid w:val="00887B5D"/>
    <w:rsid w:val="00890CFD"/>
    <w:rsid w:val="00891507"/>
    <w:rsid w:val="0089178E"/>
    <w:rsid w:val="008919DA"/>
    <w:rsid w:val="00891A20"/>
    <w:rsid w:val="00891C65"/>
    <w:rsid w:val="00891E63"/>
    <w:rsid w:val="00891F3C"/>
    <w:rsid w:val="008923FB"/>
    <w:rsid w:val="008927A5"/>
    <w:rsid w:val="008930CD"/>
    <w:rsid w:val="008931B4"/>
    <w:rsid w:val="0089331B"/>
    <w:rsid w:val="008933BC"/>
    <w:rsid w:val="008936BE"/>
    <w:rsid w:val="00893C2B"/>
    <w:rsid w:val="00894BDB"/>
    <w:rsid w:val="00894EF3"/>
    <w:rsid w:val="00895F31"/>
    <w:rsid w:val="008969D4"/>
    <w:rsid w:val="008978C5"/>
    <w:rsid w:val="008A00D5"/>
    <w:rsid w:val="008A0157"/>
    <w:rsid w:val="008A0B82"/>
    <w:rsid w:val="008A1365"/>
    <w:rsid w:val="008A1AB1"/>
    <w:rsid w:val="008A1D5F"/>
    <w:rsid w:val="008A216D"/>
    <w:rsid w:val="008A2970"/>
    <w:rsid w:val="008A2E29"/>
    <w:rsid w:val="008A3657"/>
    <w:rsid w:val="008A3A6F"/>
    <w:rsid w:val="008A3C76"/>
    <w:rsid w:val="008A3C98"/>
    <w:rsid w:val="008A47CF"/>
    <w:rsid w:val="008A4861"/>
    <w:rsid w:val="008A48D5"/>
    <w:rsid w:val="008A48F0"/>
    <w:rsid w:val="008A4B9E"/>
    <w:rsid w:val="008A51A5"/>
    <w:rsid w:val="008A5606"/>
    <w:rsid w:val="008A5873"/>
    <w:rsid w:val="008A5D2E"/>
    <w:rsid w:val="008A5FB7"/>
    <w:rsid w:val="008A6002"/>
    <w:rsid w:val="008A60AA"/>
    <w:rsid w:val="008A60BA"/>
    <w:rsid w:val="008A6B05"/>
    <w:rsid w:val="008A6E72"/>
    <w:rsid w:val="008A793F"/>
    <w:rsid w:val="008A7DF6"/>
    <w:rsid w:val="008A7E15"/>
    <w:rsid w:val="008B00CB"/>
    <w:rsid w:val="008B0E75"/>
    <w:rsid w:val="008B1FB2"/>
    <w:rsid w:val="008B2670"/>
    <w:rsid w:val="008B31B9"/>
    <w:rsid w:val="008B416A"/>
    <w:rsid w:val="008B47EE"/>
    <w:rsid w:val="008B4851"/>
    <w:rsid w:val="008B4AA6"/>
    <w:rsid w:val="008B5444"/>
    <w:rsid w:val="008B54EC"/>
    <w:rsid w:val="008B5670"/>
    <w:rsid w:val="008B6309"/>
    <w:rsid w:val="008B6A96"/>
    <w:rsid w:val="008B6B87"/>
    <w:rsid w:val="008B6C07"/>
    <w:rsid w:val="008B7377"/>
    <w:rsid w:val="008B786C"/>
    <w:rsid w:val="008C0424"/>
    <w:rsid w:val="008C07E7"/>
    <w:rsid w:val="008C0807"/>
    <w:rsid w:val="008C0A0F"/>
    <w:rsid w:val="008C0CD5"/>
    <w:rsid w:val="008C1BF9"/>
    <w:rsid w:val="008C1D31"/>
    <w:rsid w:val="008C1E31"/>
    <w:rsid w:val="008C230B"/>
    <w:rsid w:val="008C23CE"/>
    <w:rsid w:val="008C29DA"/>
    <w:rsid w:val="008C2A3F"/>
    <w:rsid w:val="008C39ED"/>
    <w:rsid w:val="008C3D60"/>
    <w:rsid w:val="008C3FB4"/>
    <w:rsid w:val="008C4071"/>
    <w:rsid w:val="008C4D4F"/>
    <w:rsid w:val="008C5210"/>
    <w:rsid w:val="008C5433"/>
    <w:rsid w:val="008C5452"/>
    <w:rsid w:val="008C5658"/>
    <w:rsid w:val="008C59A1"/>
    <w:rsid w:val="008C5F5E"/>
    <w:rsid w:val="008C6767"/>
    <w:rsid w:val="008C6D60"/>
    <w:rsid w:val="008C6FC9"/>
    <w:rsid w:val="008C7B15"/>
    <w:rsid w:val="008C7C8C"/>
    <w:rsid w:val="008D03B2"/>
    <w:rsid w:val="008D0544"/>
    <w:rsid w:val="008D07EC"/>
    <w:rsid w:val="008D0A7E"/>
    <w:rsid w:val="008D0D38"/>
    <w:rsid w:val="008D10F7"/>
    <w:rsid w:val="008D114E"/>
    <w:rsid w:val="008D16CF"/>
    <w:rsid w:val="008D1798"/>
    <w:rsid w:val="008D181A"/>
    <w:rsid w:val="008D1BF0"/>
    <w:rsid w:val="008D2C3D"/>
    <w:rsid w:val="008D2D3D"/>
    <w:rsid w:val="008D2D94"/>
    <w:rsid w:val="008D3187"/>
    <w:rsid w:val="008D3752"/>
    <w:rsid w:val="008D3AE8"/>
    <w:rsid w:val="008D41FD"/>
    <w:rsid w:val="008D454C"/>
    <w:rsid w:val="008D468D"/>
    <w:rsid w:val="008D6744"/>
    <w:rsid w:val="008D6DD2"/>
    <w:rsid w:val="008D6F67"/>
    <w:rsid w:val="008D6FCC"/>
    <w:rsid w:val="008D704D"/>
    <w:rsid w:val="008E02DE"/>
    <w:rsid w:val="008E1835"/>
    <w:rsid w:val="008E1BD3"/>
    <w:rsid w:val="008E2035"/>
    <w:rsid w:val="008E242D"/>
    <w:rsid w:val="008E2DA3"/>
    <w:rsid w:val="008E3081"/>
    <w:rsid w:val="008E31B9"/>
    <w:rsid w:val="008E412D"/>
    <w:rsid w:val="008E42F1"/>
    <w:rsid w:val="008E479D"/>
    <w:rsid w:val="008E4874"/>
    <w:rsid w:val="008E4A13"/>
    <w:rsid w:val="008E4A3C"/>
    <w:rsid w:val="008E4CB4"/>
    <w:rsid w:val="008E5AAD"/>
    <w:rsid w:val="008E654F"/>
    <w:rsid w:val="008E656A"/>
    <w:rsid w:val="008E6D07"/>
    <w:rsid w:val="008E7939"/>
    <w:rsid w:val="008E79CC"/>
    <w:rsid w:val="008E7C2A"/>
    <w:rsid w:val="008E7D27"/>
    <w:rsid w:val="008E7D87"/>
    <w:rsid w:val="008E7DB3"/>
    <w:rsid w:val="008F02EA"/>
    <w:rsid w:val="008F0404"/>
    <w:rsid w:val="008F0B38"/>
    <w:rsid w:val="008F18F2"/>
    <w:rsid w:val="008F194A"/>
    <w:rsid w:val="008F1C0B"/>
    <w:rsid w:val="008F226E"/>
    <w:rsid w:val="008F242E"/>
    <w:rsid w:val="008F2477"/>
    <w:rsid w:val="008F27A4"/>
    <w:rsid w:val="008F2900"/>
    <w:rsid w:val="008F32D0"/>
    <w:rsid w:val="008F3311"/>
    <w:rsid w:val="008F34D6"/>
    <w:rsid w:val="008F35AA"/>
    <w:rsid w:val="008F3610"/>
    <w:rsid w:val="008F372B"/>
    <w:rsid w:val="008F38C8"/>
    <w:rsid w:val="008F3A31"/>
    <w:rsid w:val="008F4194"/>
    <w:rsid w:val="008F4D52"/>
    <w:rsid w:val="008F5160"/>
    <w:rsid w:val="008F52B3"/>
    <w:rsid w:val="008F530B"/>
    <w:rsid w:val="008F5556"/>
    <w:rsid w:val="008F59C5"/>
    <w:rsid w:val="008F5E15"/>
    <w:rsid w:val="008F6484"/>
    <w:rsid w:val="008F66FF"/>
    <w:rsid w:val="008F6A15"/>
    <w:rsid w:val="008F6D6B"/>
    <w:rsid w:val="008F7226"/>
    <w:rsid w:val="008F78D4"/>
    <w:rsid w:val="008F7BC1"/>
    <w:rsid w:val="008F7F9A"/>
    <w:rsid w:val="009003B1"/>
    <w:rsid w:val="00900B2A"/>
    <w:rsid w:val="00900D5D"/>
    <w:rsid w:val="00901125"/>
    <w:rsid w:val="009013BF"/>
    <w:rsid w:val="00901552"/>
    <w:rsid w:val="009017B2"/>
    <w:rsid w:val="00901D77"/>
    <w:rsid w:val="00901FB3"/>
    <w:rsid w:val="009025EC"/>
    <w:rsid w:val="0090297A"/>
    <w:rsid w:val="00902DF4"/>
    <w:rsid w:val="009032BE"/>
    <w:rsid w:val="009034DF"/>
    <w:rsid w:val="00903F2F"/>
    <w:rsid w:val="009043AE"/>
    <w:rsid w:val="00904BC4"/>
    <w:rsid w:val="00904E63"/>
    <w:rsid w:val="00905C8B"/>
    <w:rsid w:val="0090690E"/>
    <w:rsid w:val="009079D3"/>
    <w:rsid w:val="00907D76"/>
    <w:rsid w:val="00910C39"/>
    <w:rsid w:val="0091160F"/>
    <w:rsid w:val="00911A27"/>
    <w:rsid w:val="00911B90"/>
    <w:rsid w:val="00911C54"/>
    <w:rsid w:val="009122A7"/>
    <w:rsid w:val="00912795"/>
    <w:rsid w:val="00913029"/>
    <w:rsid w:val="00913EE3"/>
    <w:rsid w:val="009142CB"/>
    <w:rsid w:val="00914D3F"/>
    <w:rsid w:val="009152F5"/>
    <w:rsid w:val="00915512"/>
    <w:rsid w:val="0091557F"/>
    <w:rsid w:val="00915AF0"/>
    <w:rsid w:val="00915E14"/>
    <w:rsid w:val="0091615C"/>
    <w:rsid w:val="00916CA4"/>
    <w:rsid w:val="00916DE2"/>
    <w:rsid w:val="00917759"/>
    <w:rsid w:val="00917E23"/>
    <w:rsid w:val="00917FBA"/>
    <w:rsid w:val="0092026D"/>
    <w:rsid w:val="00920619"/>
    <w:rsid w:val="00920762"/>
    <w:rsid w:val="009207CE"/>
    <w:rsid w:val="00920A13"/>
    <w:rsid w:val="00920B18"/>
    <w:rsid w:val="00920DF2"/>
    <w:rsid w:val="009216C5"/>
    <w:rsid w:val="00921DC7"/>
    <w:rsid w:val="00922326"/>
    <w:rsid w:val="00922922"/>
    <w:rsid w:val="00923A02"/>
    <w:rsid w:val="00924445"/>
    <w:rsid w:val="00925348"/>
    <w:rsid w:val="0092576B"/>
    <w:rsid w:val="00925B89"/>
    <w:rsid w:val="00926170"/>
    <w:rsid w:val="009265B6"/>
    <w:rsid w:val="00927DE7"/>
    <w:rsid w:val="00927FB2"/>
    <w:rsid w:val="00927FFC"/>
    <w:rsid w:val="009302A6"/>
    <w:rsid w:val="0093049E"/>
    <w:rsid w:val="00930569"/>
    <w:rsid w:val="00930D72"/>
    <w:rsid w:val="00931518"/>
    <w:rsid w:val="00931E5B"/>
    <w:rsid w:val="00931F19"/>
    <w:rsid w:val="009323DD"/>
    <w:rsid w:val="0093261C"/>
    <w:rsid w:val="00933489"/>
    <w:rsid w:val="00934599"/>
    <w:rsid w:val="009350C8"/>
    <w:rsid w:val="00935371"/>
    <w:rsid w:val="00935826"/>
    <w:rsid w:val="00935E66"/>
    <w:rsid w:val="00935FBB"/>
    <w:rsid w:val="0093767A"/>
    <w:rsid w:val="009400B9"/>
    <w:rsid w:val="0094093E"/>
    <w:rsid w:val="00940EF8"/>
    <w:rsid w:val="00942030"/>
    <w:rsid w:val="00942226"/>
    <w:rsid w:val="00942379"/>
    <w:rsid w:val="009425A7"/>
    <w:rsid w:val="00942662"/>
    <w:rsid w:val="00942B80"/>
    <w:rsid w:val="00942BCA"/>
    <w:rsid w:val="00942C62"/>
    <w:rsid w:val="00942C81"/>
    <w:rsid w:val="0094429A"/>
    <w:rsid w:val="0094457C"/>
    <w:rsid w:val="00944986"/>
    <w:rsid w:val="00945487"/>
    <w:rsid w:val="00945504"/>
    <w:rsid w:val="009465A0"/>
    <w:rsid w:val="00946722"/>
    <w:rsid w:val="0094675A"/>
    <w:rsid w:val="00947E43"/>
    <w:rsid w:val="009501C3"/>
    <w:rsid w:val="009502BE"/>
    <w:rsid w:val="009502F5"/>
    <w:rsid w:val="00950B62"/>
    <w:rsid w:val="0095251F"/>
    <w:rsid w:val="0095321C"/>
    <w:rsid w:val="00953D09"/>
    <w:rsid w:val="00953F2B"/>
    <w:rsid w:val="00954A8F"/>
    <w:rsid w:val="00955067"/>
    <w:rsid w:val="00955109"/>
    <w:rsid w:val="00955699"/>
    <w:rsid w:val="00955F2F"/>
    <w:rsid w:val="00956625"/>
    <w:rsid w:val="00956A4E"/>
    <w:rsid w:val="00956AB5"/>
    <w:rsid w:val="009572B3"/>
    <w:rsid w:val="00957367"/>
    <w:rsid w:val="00957893"/>
    <w:rsid w:val="00960A92"/>
    <w:rsid w:val="00960E89"/>
    <w:rsid w:val="00961502"/>
    <w:rsid w:val="00961AAB"/>
    <w:rsid w:val="00961C48"/>
    <w:rsid w:val="00961F65"/>
    <w:rsid w:val="009621A2"/>
    <w:rsid w:val="0096248C"/>
    <w:rsid w:val="00963009"/>
    <w:rsid w:val="0096353F"/>
    <w:rsid w:val="009639C8"/>
    <w:rsid w:val="00963E07"/>
    <w:rsid w:val="0096424C"/>
    <w:rsid w:val="00965310"/>
    <w:rsid w:val="009655C4"/>
    <w:rsid w:val="0096562F"/>
    <w:rsid w:val="009657AE"/>
    <w:rsid w:val="00965894"/>
    <w:rsid w:val="00965FAB"/>
    <w:rsid w:val="00966032"/>
    <w:rsid w:val="0096678C"/>
    <w:rsid w:val="009670AC"/>
    <w:rsid w:val="00967185"/>
    <w:rsid w:val="009700A8"/>
    <w:rsid w:val="009705ED"/>
    <w:rsid w:val="00970624"/>
    <w:rsid w:val="009706D5"/>
    <w:rsid w:val="00970BA8"/>
    <w:rsid w:val="00970C16"/>
    <w:rsid w:val="00971170"/>
    <w:rsid w:val="009716FC"/>
    <w:rsid w:val="00971D98"/>
    <w:rsid w:val="00972421"/>
    <w:rsid w:val="00972DEA"/>
    <w:rsid w:val="00973D2D"/>
    <w:rsid w:val="009743D3"/>
    <w:rsid w:val="009751EC"/>
    <w:rsid w:val="00975737"/>
    <w:rsid w:val="00975F1F"/>
    <w:rsid w:val="0097609B"/>
    <w:rsid w:val="0097625C"/>
    <w:rsid w:val="009763A6"/>
    <w:rsid w:val="009763B1"/>
    <w:rsid w:val="009766CF"/>
    <w:rsid w:val="00976A65"/>
    <w:rsid w:val="0097700D"/>
    <w:rsid w:val="0097716E"/>
    <w:rsid w:val="009773F1"/>
    <w:rsid w:val="009774CC"/>
    <w:rsid w:val="00980D0E"/>
    <w:rsid w:val="00980D68"/>
    <w:rsid w:val="0098179C"/>
    <w:rsid w:val="009822AD"/>
    <w:rsid w:val="009827EC"/>
    <w:rsid w:val="00982EE8"/>
    <w:rsid w:val="00982FA3"/>
    <w:rsid w:val="00983A43"/>
    <w:rsid w:val="009841CD"/>
    <w:rsid w:val="00984B02"/>
    <w:rsid w:val="009855D4"/>
    <w:rsid w:val="0098560E"/>
    <w:rsid w:val="00985A84"/>
    <w:rsid w:val="00985F55"/>
    <w:rsid w:val="009861D5"/>
    <w:rsid w:val="00986B27"/>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32"/>
    <w:rsid w:val="0099696F"/>
    <w:rsid w:val="009969E4"/>
    <w:rsid w:val="00996A31"/>
    <w:rsid w:val="00996B5D"/>
    <w:rsid w:val="0099736C"/>
    <w:rsid w:val="00997429"/>
    <w:rsid w:val="009978CF"/>
    <w:rsid w:val="009A01AA"/>
    <w:rsid w:val="009A06C0"/>
    <w:rsid w:val="009A0886"/>
    <w:rsid w:val="009A180D"/>
    <w:rsid w:val="009A201E"/>
    <w:rsid w:val="009A276B"/>
    <w:rsid w:val="009A2A9C"/>
    <w:rsid w:val="009A3252"/>
    <w:rsid w:val="009A3A73"/>
    <w:rsid w:val="009A43BF"/>
    <w:rsid w:val="009A50B5"/>
    <w:rsid w:val="009A5681"/>
    <w:rsid w:val="009A61DC"/>
    <w:rsid w:val="009A6678"/>
    <w:rsid w:val="009A6FB8"/>
    <w:rsid w:val="009A7D11"/>
    <w:rsid w:val="009B1258"/>
    <w:rsid w:val="009B1295"/>
    <w:rsid w:val="009B2302"/>
    <w:rsid w:val="009B2D7A"/>
    <w:rsid w:val="009B3266"/>
    <w:rsid w:val="009B338B"/>
    <w:rsid w:val="009B3AF8"/>
    <w:rsid w:val="009B3D97"/>
    <w:rsid w:val="009B3F3E"/>
    <w:rsid w:val="009B3FDD"/>
    <w:rsid w:val="009B490F"/>
    <w:rsid w:val="009B62AA"/>
    <w:rsid w:val="009B654D"/>
    <w:rsid w:val="009B6595"/>
    <w:rsid w:val="009B67CD"/>
    <w:rsid w:val="009B6E32"/>
    <w:rsid w:val="009B6F95"/>
    <w:rsid w:val="009B711D"/>
    <w:rsid w:val="009C00DC"/>
    <w:rsid w:val="009C06DA"/>
    <w:rsid w:val="009C1155"/>
    <w:rsid w:val="009C19E0"/>
    <w:rsid w:val="009C1B9B"/>
    <w:rsid w:val="009C2074"/>
    <w:rsid w:val="009C2357"/>
    <w:rsid w:val="009C2518"/>
    <w:rsid w:val="009C30B3"/>
    <w:rsid w:val="009C3510"/>
    <w:rsid w:val="009C3882"/>
    <w:rsid w:val="009C436F"/>
    <w:rsid w:val="009C43B4"/>
    <w:rsid w:val="009C4A6D"/>
    <w:rsid w:val="009C5825"/>
    <w:rsid w:val="009C5970"/>
    <w:rsid w:val="009C5AA9"/>
    <w:rsid w:val="009C621B"/>
    <w:rsid w:val="009C622E"/>
    <w:rsid w:val="009C658D"/>
    <w:rsid w:val="009C69A4"/>
    <w:rsid w:val="009C6C1E"/>
    <w:rsid w:val="009C6DCC"/>
    <w:rsid w:val="009C6DFE"/>
    <w:rsid w:val="009C6E54"/>
    <w:rsid w:val="009C74E3"/>
    <w:rsid w:val="009C7A2D"/>
    <w:rsid w:val="009C7D51"/>
    <w:rsid w:val="009D02CC"/>
    <w:rsid w:val="009D03EB"/>
    <w:rsid w:val="009D043F"/>
    <w:rsid w:val="009D08A3"/>
    <w:rsid w:val="009D0C3F"/>
    <w:rsid w:val="009D0DC5"/>
    <w:rsid w:val="009D0F07"/>
    <w:rsid w:val="009D0FEC"/>
    <w:rsid w:val="009D1038"/>
    <w:rsid w:val="009D184C"/>
    <w:rsid w:val="009D26F4"/>
    <w:rsid w:val="009D297D"/>
    <w:rsid w:val="009D2F13"/>
    <w:rsid w:val="009D2F4F"/>
    <w:rsid w:val="009D3DE7"/>
    <w:rsid w:val="009D460A"/>
    <w:rsid w:val="009D5909"/>
    <w:rsid w:val="009D5D9E"/>
    <w:rsid w:val="009D61CE"/>
    <w:rsid w:val="009D62CF"/>
    <w:rsid w:val="009D6598"/>
    <w:rsid w:val="009D6B3F"/>
    <w:rsid w:val="009D7294"/>
    <w:rsid w:val="009D73D9"/>
    <w:rsid w:val="009D779F"/>
    <w:rsid w:val="009E064A"/>
    <w:rsid w:val="009E1FFB"/>
    <w:rsid w:val="009E20B7"/>
    <w:rsid w:val="009E2403"/>
    <w:rsid w:val="009E2FBA"/>
    <w:rsid w:val="009E3E43"/>
    <w:rsid w:val="009E43D5"/>
    <w:rsid w:val="009E46B6"/>
    <w:rsid w:val="009E46BC"/>
    <w:rsid w:val="009E4CDE"/>
    <w:rsid w:val="009E58B5"/>
    <w:rsid w:val="009E5E2C"/>
    <w:rsid w:val="009E61A9"/>
    <w:rsid w:val="009E6E3B"/>
    <w:rsid w:val="009E799A"/>
    <w:rsid w:val="009E7D47"/>
    <w:rsid w:val="009F0698"/>
    <w:rsid w:val="009F0935"/>
    <w:rsid w:val="009F0A4E"/>
    <w:rsid w:val="009F1353"/>
    <w:rsid w:val="009F18CF"/>
    <w:rsid w:val="009F3379"/>
    <w:rsid w:val="009F402F"/>
    <w:rsid w:val="009F44EE"/>
    <w:rsid w:val="009F474E"/>
    <w:rsid w:val="009F4CE8"/>
    <w:rsid w:val="009F4E56"/>
    <w:rsid w:val="009F4FBE"/>
    <w:rsid w:val="009F5AAD"/>
    <w:rsid w:val="009F639D"/>
    <w:rsid w:val="009F644C"/>
    <w:rsid w:val="009F6D7E"/>
    <w:rsid w:val="009F739B"/>
    <w:rsid w:val="009F7959"/>
    <w:rsid w:val="009F7C63"/>
    <w:rsid w:val="009F7D62"/>
    <w:rsid w:val="009F7F79"/>
    <w:rsid w:val="00A000BE"/>
    <w:rsid w:val="00A000F5"/>
    <w:rsid w:val="00A00765"/>
    <w:rsid w:val="00A01B3A"/>
    <w:rsid w:val="00A0216C"/>
    <w:rsid w:val="00A021C2"/>
    <w:rsid w:val="00A02524"/>
    <w:rsid w:val="00A028CC"/>
    <w:rsid w:val="00A02FF5"/>
    <w:rsid w:val="00A03422"/>
    <w:rsid w:val="00A03B2D"/>
    <w:rsid w:val="00A0430F"/>
    <w:rsid w:val="00A045BC"/>
    <w:rsid w:val="00A0494F"/>
    <w:rsid w:val="00A04ACA"/>
    <w:rsid w:val="00A05260"/>
    <w:rsid w:val="00A054B9"/>
    <w:rsid w:val="00A058E9"/>
    <w:rsid w:val="00A05BBE"/>
    <w:rsid w:val="00A06455"/>
    <w:rsid w:val="00A065A2"/>
    <w:rsid w:val="00A06AC2"/>
    <w:rsid w:val="00A06CBB"/>
    <w:rsid w:val="00A07631"/>
    <w:rsid w:val="00A07E54"/>
    <w:rsid w:val="00A108F3"/>
    <w:rsid w:val="00A109FD"/>
    <w:rsid w:val="00A10FCA"/>
    <w:rsid w:val="00A113C1"/>
    <w:rsid w:val="00A126D8"/>
    <w:rsid w:val="00A130D3"/>
    <w:rsid w:val="00A13EAF"/>
    <w:rsid w:val="00A147C9"/>
    <w:rsid w:val="00A14833"/>
    <w:rsid w:val="00A16B95"/>
    <w:rsid w:val="00A176D5"/>
    <w:rsid w:val="00A1780C"/>
    <w:rsid w:val="00A17812"/>
    <w:rsid w:val="00A17C46"/>
    <w:rsid w:val="00A20A8B"/>
    <w:rsid w:val="00A215B6"/>
    <w:rsid w:val="00A217B2"/>
    <w:rsid w:val="00A21F3E"/>
    <w:rsid w:val="00A222A1"/>
    <w:rsid w:val="00A22691"/>
    <w:rsid w:val="00A23042"/>
    <w:rsid w:val="00A23518"/>
    <w:rsid w:val="00A23B71"/>
    <w:rsid w:val="00A23C2A"/>
    <w:rsid w:val="00A242C0"/>
    <w:rsid w:val="00A242ED"/>
    <w:rsid w:val="00A2480E"/>
    <w:rsid w:val="00A24EBE"/>
    <w:rsid w:val="00A24FBA"/>
    <w:rsid w:val="00A25168"/>
    <w:rsid w:val="00A25311"/>
    <w:rsid w:val="00A2534E"/>
    <w:rsid w:val="00A25672"/>
    <w:rsid w:val="00A25751"/>
    <w:rsid w:val="00A25D08"/>
    <w:rsid w:val="00A26022"/>
    <w:rsid w:val="00A26744"/>
    <w:rsid w:val="00A26794"/>
    <w:rsid w:val="00A26F11"/>
    <w:rsid w:val="00A27446"/>
    <w:rsid w:val="00A27846"/>
    <w:rsid w:val="00A30644"/>
    <w:rsid w:val="00A30DEC"/>
    <w:rsid w:val="00A31110"/>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5E62"/>
    <w:rsid w:val="00A3675E"/>
    <w:rsid w:val="00A3699B"/>
    <w:rsid w:val="00A36D58"/>
    <w:rsid w:val="00A37335"/>
    <w:rsid w:val="00A37503"/>
    <w:rsid w:val="00A3759C"/>
    <w:rsid w:val="00A41AC1"/>
    <w:rsid w:val="00A41CA4"/>
    <w:rsid w:val="00A42B33"/>
    <w:rsid w:val="00A42FE7"/>
    <w:rsid w:val="00A43140"/>
    <w:rsid w:val="00A43519"/>
    <w:rsid w:val="00A4394E"/>
    <w:rsid w:val="00A43BC1"/>
    <w:rsid w:val="00A43C02"/>
    <w:rsid w:val="00A44166"/>
    <w:rsid w:val="00A445D8"/>
    <w:rsid w:val="00A44C01"/>
    <w:rsid w:val="00A45433"/>
    <w:rsid w:val="00A45667"/>
    <w:rsid w:val="00A4580A"/>
    <w:rsid w:val="00A4599F"/>
    <w:rsid w:val="00A46126"/>
    <w:rsid w:val="00A4619E"/>
    <w:rsid w:val="00A466F1"/>
    <w:rsid w:val="00A47485"/>
    <w:rsid w:val="00A475FC"/>
    <w:rsid w:val="00A478DF"/>
    <w:rsid w:val="00A47A85"/>
    <w:rsid w:val="00A507A9"/>
    <w:rsid w:val="00A510B9"/>
    <w:rsid w:val="00A51E81"/>
    <w:rsid w:val="00A52160"/>
    <w:rsid w:val="00A52316"/>
    <w:rsid w:val="00A524F1"/>
    <w:rsid w:val="00A5253F"/>
    <w:rsid w:val="00A52821"/>
    <w:rsid w:val="00A52B08"/>
    <w:rsid w:val="00A53041"/>
    <w:rsid w:val="00A53BAE"/>
    <w:rsid w:val="00A54FC0"/>
    <w:rsid w:val="00A54FCF"/>
    <w:rsid w:val="00A5552B"/>
    <w:rsid w:val="00A55891"/>
    <w:rsid w:val="00A55AA5"/>
    <w:rsid w:val="00A560A2"/>
    <w:rsid w:val="00A564A6"/>
    <w:rsid w:val="00A57036"/>
    <w:rsid w:val="00A571AB"/>
    <w:rsid w:val="00A5749C"/>
    <w:rsid w:val="00A5751B"/>
    <w:rsid w:val="00A60616"/>
    <w:rsid w:val="00A6076B"/>
    <w:rsid w:val="00A6180D"/>
    <w:rsid w:val="00A61EEB"/>
    <w:rsid w:val="00A629F2"/>
    <w:rsid w:val="00A62C51"/>
    <w:rsid w:val="00A63571"/>
    <w:rsid w:val="00A637A9"/>
    <w:rsid w:val="00A63C55"/>
    <w:rsid w:val="00A63C9A"/>
    <w:rsid w:val="00A643C4"/>
    <w:rsid w:val="00A64641"/>
    <w:rsid w:val="00A646E1"/>
    <w:rsid w:val="00A649F1"/>
    <w:rsid w:val="00A65101"/>
    <w:rsid w:val="00A6570E"/>
    <w:rsid w:val="00A65A55"/>
    <w:rsid w:val="00A65B5C"/>
    <w:rsid w:val="00A65CD9"/>
    <w:rsid w:val="00A6625B"/>
    <w:rsid w:val="00A67524"/>
    <w:rsid w:val="00A67567"/>
    <w:rsid w:val="00A704CD"/>
    <w:rsid w:val="00A70D62"/>
    <w:rsid w:val="00A70DAE"/>
    <w:rsid w:val="00A70DC3"/>
    <w:rsid w:val="00A70E68"/>
    <w:rsid w:val="00A7194A"/>
    <w:rsid w:val="00A71BA0"/>
    <w:rsid w:val="00A724A3"/>
    <w:rsid w:val="00A728AD"/>
    <w:rsid w:val="00A72B6F"/>
    <w:rsid w:val="00A73BF7"/>
    <w:rsid w:val="00A744AD"/>
    <w:rsid w:val="00A747AC"/>
    <w:rsid w:val="00A74B22"/>
    <w:rsid w:val="00A74B37"/>
    <w:rsid w:val="00A75114"/>
    <w:rsid w:val="00A75148"/>
    <w:rsid w:val="00A7525F"/>
    <w:rsid w:val="00A76F66"/>
    <w:rsid w:val="00A7721A"/>
    <w:rsid w:val="00A77900"/>
    <w:rsid w:val="00A8071F"/>
    <w:rsid w:val="00A80C02"/>
    <w:rsid w:val="00A80D01"/>
    <w:rsid w:val="00A8105C"/>
    <w:rsid w:val="00A81620"/>
    <w:rsid w:val="00A81AA2"/>
    <w:rsid w:val="00A81B5E"/>
    <w:rsid w:val="00A81FB7"/>
    <w:rsid w:val="00A82098"/>
    <w:rsid w:val="00A82267"/>
    <w:rsid w:val="00A8284B"/>
    <w:rsid w:val="00A829C4"/>
    <w:rsid w:val="00A82A79"/>
    <w:rsid w:val="00A82BCF"/>
    <w:rsid w:val="00A832C1"/>
    <w:rsid w:val="00A83F3F"/>
    <w:rsid w:val="00A84166"/>
    <w:rsid w:val="00A84566"/>
    <w:rsid w:val="00A84687"/>
    <w:rsid w:val="00A84D66"/>
    <w:rsid w:val="00A85828"/>
    <w:rsid w:val="00A86557"/>
    <w:rsid w:val="00A865DA"/>
    <w:rsid w:val="00A87029"/>
    <w:rsid w:val="00A874AD"/>
    <w:rsid w:val="00A906AB"/>
    <w:rsid w:val="00A90AF8"/>
    <w:rsid w:val="00A91156"/>
    <w:rsid w:val="00A91483"/>
    <w:rsid w:val="00A92611"/>
    <w:rsid w:val="00A934E0"/>
    <w:rsid w:val="00A93C5D"/>
    <w:rsid w:val="00A940CF"/>
    <w:rsid w:val="00A94866"/>
    <w:rsid w:val="00A9488B"/>
    <w:rsid w:val="00A94AAE"/>
    <w:rsid w:val="00A95C31"/>
    <w:rsid w:val="00A96518"/>
    <w:rsid w:val="00A96630"/>
    <w:rsid w:val="00A97192"/>
    <w:rsid w:val="00A97EDD"/>
    <w:rsid w:val="00A97EF0"/>
    <w:rsid w:val="00AA03F9"/>
    <w:rsid w:val="00AA0DC1"/>
    <w:rsid w:val="00AA1198"/>
    <w:rsid w:val="00AA1796"/>
    <w:rsid w:val="00AA196C"/>
    <w:rsid w:val="00AA1D7C"/>
    <w:rsid w:val="00AA23FB"/>
    <w:rsid w:val="00AA2718"/>
    <w:rsid w:val="00AA29DF"/>
    <w:rsid w:val="00AA2A14"/>
    <w:rsid w:val="00AA34AA"/>
    <w:rsid w:val="00AA362E"/>
    <w:rsid w:val="00AA4C9C"/>
    <w:rsid w:val="00AA4CE6"/>
    <w:rsid w:val="00AA52E1"/>
    <w:rsid w:val="00AA6246"/>
    <w:rsid w:val="00AA62D6"/>
    <w:rsid w:val="00AA62D8"/>
    <w:rsid w:val="00AA6640"/>
    <w:rsid w:val="00AA66DF"/>
    <w:rsid w:val="00AA6796"/>
    <w:rsid w:val="00AA6B5A"/>
    <w:rsid w:val="00AA78B2"/>
    <w:rsid w:val="00AA7C0D"/>
    <w:rsid w:val="00AA7DD1"/>
    <w:rsid w:val="00AB0FF3"/>
    <w:rsid w:val="00AB1754"/>
    <w:rsid w:val="00AB1EF3"/>
    <w:rsid w:val="00AB2D27"/>
    <w:rsid w:val="00AB2DB9"/>
    <w:rsid w:val="00AB2E78"/>
    <w:rsid w:val="00AB2FA0"/>
    <w:rsid w:val="00AB3B35"/>
    <w:rsid w:val="00AB3B5E"/>
    <w:rsid w:val="00AB3EA4"/>
    <w:rsid w:val="00AB5541"/>
    <w:rsid w:val="00AB558A"/>
    <w:rsid w:val="00AB5657"/>
    <w:rsid w:val="00AB5FFA"/>
    <w:rsid w:val="00AB60C1"/>
    <w:rsid w:val="00AB619F"/>
    <w:rsid w:val="00AB6922"/>
    <w:rsid w:val="00AB69B0"/>
    <w:rsid w:val="00AB6CBA"/>
    <w:rsid w:val="00AB7367"/>
    <w:rsid w:val="00AB7576"/>
    <w:rsid w:val="00AB7730"/>
    <w:rsid w:val="00AB79EE"/>
    <w:rsid w:val="00AB7A95"/>
    <w:rsid w:val="00AC06CB"/>
    <w:rsid w:val="00AC086D"/>
    <w:rsid w:val="00AC1757"/>
    <w:rsid w:val="00AC1D95"/>
    <w:rsid w:val="00AC2632"/>
    <w:rsid w:val="00AC2788"/>
    <w:rsid w:val="00AC2801"/>
    <w:rsid w:val="00AC2A50"/>
    <w:rsid w:val="00AC2A6E"/>
    <w:rsid w:val="00AC2AD3"/>
    <w:rsid w:val="00AC2B8B"/>
    <w:rsid w:val="00AC32A3"/>
    <w:rsid w:val="00AC4350"/>
    <w:rsid w:val="00AC4845"/>
    <w:rsid w:val="00AC4934"/>
    <w:rsid w:val="00AC49F0"/>
    <w:rsid w:val="00AC50C5"/>
    <w:rsid w:val="00AC5EE6"/>
    <w:rsid w:val="00AC5F73"/>
    <w:rsid w:val="00AC69AA"/>
    <w:rsid w:val="00AC6CCC"/>
    <w:rsid w:val="00AC6F14"/>
    <w:rsid w:val="00AC7376"/>
    <w:rsid w:val="00AC7575"/>
    <w:rsid w:val="00AC7C29"/>
    <w:rsid w:val="00AD010C"/>
    <w:rsid w:val="00AD0431"/>
    <w:rsid w:val="00AD0911"/>
    <w:rsid w:val="00AD0F22"/>
    <w:rsid w:val="00AD16FA"/>
    <w:rsid w:val="00AD1B88"/>
    <w:rsid w:val="00AD2428"/>
    <w:rsid w:val="00AD27F1"/>
    <w:rsid w:val="00AD352D"/>
    <w:rsid w:val="00AD3648"/>
    <w:rsid w:val="00AD3951"/>
    <w:rsid w:val="00AD3DCD"/>
    <w:rsid w:val="00AD4055"/>
    <w:rsid w:val="00AD5069"/>
    <w:rsid w:val="00AD51F7"/>
    <w:rsid w:val="00AD56F4"/>
    <w:rsid w:val="00AD57B1"/>
    <w:rsid w:val="00AD585E"/>
    <w:rsid w:val="00AD5912"/>
    <w:rsid w:val="00AD5BC5"/>
    <w:rsid w:val="00AD5DD1"/>
    <w:rsid w:val="00AD5FAB"/>
    <w:rsid w:val="00AD6119"/>
    <w:rsid w:val="00AD6A9B"/>
    <w:rsid w:val="00AD7A0C"/>
    <w:rsid w:val="00AD7D83"/>
    <w:rsid w:val="00AD7FA0"/>
    <w:rsid w:val="00AD7FF2"/>
    <w:rsid w:val="00AE0668"/>
    <w:rsid w:val="00AE1244"/>
    <w:rsid w:val="00AE131F"/>
    <w:rsid w:val="00AE1C5F"/>
    <w:rsid w:val="00AE2B70"/>
    <w:rsid w:val="00AE3439"/>
    <w:rsid w:val="00AE422D"/>
    <w:rsid w:val="00AE557B"/>
    <w:rsid w:val="00AE55E5"/>
    <w:rsid w:val="00AE60D1"/>
    <w:rsid w:val="00AE6BCB"/>
    <w:rsid w:val="00AE707D"/>
    <w:rsid w:val="00AE7624"/>
    <w:rsid w:val="00AE7C54"/>
    <w:rsid w:val="00AF0AB7"/>
    <w:rsid w:val="00AF0F4B"/>
    <w:rsid w:val="00AF120E"/>
    <w:rsid w:val="00AF1430"/>
    <w:rsid w:val="00AF176A"/>
    <w:rsid w:val="00AF17A1"/>
    <w:rsid w:val="00AF1844"/>
    <w:rsid w:val="00AF19EE"/>
    <w:rsid w:val="00AF2399"/>
    <w:rsid w:val="00AF24D0"/>
    <w:rsid w:val="00AF2695"/>
    <w:rsid w:val="00AF2BB5"/>
    <w:rsid w:val="00AF3260"/>
    <w:rsid w:val="00AF36EE"/>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8A4"/>
    <w:rsid w:val="00B01A92"/>
    <w:rsid w:val="00B01C30"/>
    <w:rsid w:val="00B0367B"/>
    <w:rsid w:val="00B03CE0"/>
    <w:rsid w:val="00B05A03"/>
    <w:rsid w:val="00B06A47"/>
    <w:rsid w:val="00B06EA0"/>
    <w:rsid w:val="00B07665"/>
    <w:rsid w:val="00B0777F"/>
    <w:rsid w:val="00B1096B"/>
    <w:rsid w:val="00B1123C"/>
    <w:rsid w:val="00B123E4"/>
    <w:rsid w:val="00B12512"/>
    <w:rsid w:val="00B12847"/>
    <w:rsid w:val="00B12A24"/>
    <w:rsid w:val="00B12BF6"/>
    <w:rsid w:val="00B13694"/>
    <w:rsid w:val="00B1388F"/>
    <w:rsid w:val="00B14544"/>
    <w:rsid w:val="00B149EA"/>
    <w:rsid w:val="00B157D6"/>
    <w:rsid w:val="00B15B44"/>
    <w:rsid w:val="00B16159"/>
    <w:rsid w:val="00B16562"/>
    <w:rsid w:val="00B166BC"/>
    <w:rsid w:val="00B16A8C"/>
    <w:rsid w:val="00B16D29"/>
    <w:rsid w:val="00B17053"/>
    <w:rsid w:val="00B17537"/>
    <w:rsid w:val="00B17678"/>
    <w:rsid w:val="00B176FD"/>
    <w:rsid w:val="00B17DBA"/>
    <w:rsid w:val="00B203BE"/>
    <w:rsid w:val="00B2044D"/>
    <w:rsid w:val="00B2069D"/>
    <w:rsid w:val="00B210DB"/>
    <w:rsid w:val="00B2125E"/>
    <w:rsid w:val="00B21AC5"/>
    <w:rsid w:val="00B21EFA"/>
    <w:rsid w:val="00B2239D"/>
    <w:rsid w:val="00B22538"/>
    <w:rsid w:val="00B22753"/>
    <w:rsid w:val="00B22BCA"/>
    <w:rsid w:val="00B2325A"/>
    <w:rsid w:val="00B24214"/>
    <w:rsid w:val="00B2459A"/>
    <w:rsid w:val="00B24708"/>
    <w:rsid w:val="00B24D95"/>
    <w:rsid w:val="00B252D4"/>
    <w:rsid w:val="00B25B02"/>
    <w:rsid w:val="00B26F1F"/>
    <w:rsid w:val="00B27D89"/>
    <w:rsid w:val="00B30450"/>
    <w:rsid w:val="00B304A1"/>
    <w:rsid w:val="00B30554"/>
    <w:rsid w:val="00B3055F"/>
    <w:rsid w:val="00B3068F"/>
    <w:rsid w:val="00B30979"/>
    <w:rsid w:val="00B30AC8"/>
    <w:rsid w:val="00B30CEA"/>
    <w:rsid w:val="00B31908"/>
    <w:rsid w:val="00B31D3E"/>
    <w:rsid w:val="00B31D5E"/>
    <w:rsid w:val="00B3233B"/>
    <w:rsid w:val="00B3287D"/>
    <w:rsid w:val="00B33394"/>
    <w:rsid w:val="00B33EAC"/>
    <w:rsid w:val="00B3405C"/>
    <w:rsid w:val="00B34FE6"/>
    <w:rsid w:val="00B3551C"/>
    <w:rsid w:val="00B359A7"/>
    <w:rsid w:val="00B35FC1"/>
    <w:rsid w:val="00B35FDF"/>
    <w:rsid w:val="00B368D9"/>
    <w:rsid w:val="00B3699E"/>
    <w:rsid w:val="00B377B1"/>
    <w:rsid w:val="00B37854"/>
    <w:rsid w:val="00B40021"/>
    <w:rsid w:val="00B4080D"/>
    <w:rsid w:val="00B40DCB"/>
    <w:rsid w:val="00B41056"/>
    <w:rsid w:val="00B411DB"/>
    <w:rsid w:val="00B413C6"/>
    <w:rsid w:val="00B41B1C"/>
    <w:rsid w:val="00B41C66"/>
    <w:rsid w:val="00B42273"/>
    <w:rsid w:val="00B424B6"/>
    <w:rsid w:val="00B4355A"/>
    <w:rsid w:val="00B43A30"/>
    <w:rsid w:val="00B44939"/>
    <w:rsid w:val="00B44C07"/>
    <w:rsid w:val="00B44DAE"/>
    <w:rsid w:val="00B46699"/>
    <w:rsid w:val="00B4694C"/>
    <w:rsid w:val="00B4698A"/>
    <w:rsid w:val="00B469EF"/>
    <w:rsid w:val="00B46A30"/>
    <w:rsid w:val="00B46BD1"/>
    <w:rsid w:val="00B46C90"/>
    <w:rsid w:val="00B46CE5"/>
    <w:rsid w:val="00B47415"/>
    <w:rsid w:val="00B47535"/>
    <w:rsid w:val="00B477F1"/>
    <w:rsid w:val="00B4792F"/>
    <w:rsid w:val="00B47C05"/>
    <w:rsid w:val="00B50760"/>
    <w:rsid w:val="00B51AB7"/>
    <w:rsid w:val="00B5221E"/>
    <w:rsid w:val="00B522AC"/>
    <w:rsid w:val="00B52729"/>
    <w:rsid w:val="00B53053"/>
    <w:rsid w:val="00B53643"/>
    <w:rsid w:val="00B5429E"/>
    <w:rsid w:val="00B54910"/>
    <w:rsid w:val="00B54A2F"/>
    <w:rsid w:val="00B54C37"/>
    <w:rsid w:val="00B54DAB"/>
    <w:rsid w:val="00B55044"/>
    <w:rsid w:val="00B5521E"/>
    <w:rsid w:val="00B55A65"/>
    <w:rsid w:val="00B55FAF"/>
    <w:rsid w:val="00B56D81"/>
    <w:rsid w:val="00B57190"/>
    <w:rsid w:val="00B57CC6"/>
    <w:rsid w:val="00B600AE"/>
    <w:rsid w:val="00B606C9"/>
    <w:rsid w:val="00B60CB8"/>
    <w:rsid w:val="00B60DF6"/>
    <w:rsid w:val="00B61E41"/>
    <w:rsid w:val="00B61F68"/>
    <w:rsid w:val="00B62084"/>
    <w:rsid w:val="00B6295C"/>
    <w:rsid w:val="00B62973"/>
    <w:rsid w:val="00B62C56"/>
    <w:rsid w:val="00B62D48"/>
    <w:rsid w:val="00B640BE"/>
    <w:rsid w:val="00B64F95"/>
    <w:rsid w:val="00B6522C"/>
    <w:rsid w:val="00B657FF"/>
    <w:rsid w:val="00B65DCD"/>
    <w:rsid w:val="00B65F97"/>
    <w:rsid w:val="00B665E0"/>
    <w:rsid w:val="00B66981"/>
    <w:rsid w:val="00B669F2"/>
    <w:rsid w:val="00B66E67"/>
    <w:rsid w:val="00B67B6D"/>
    <w:rsid w:val="00B67D76"/>
    <w:rsid w:val="00B7005C"/>
    <w:rsid w:val="00B70104"/>
    <w:rsid w:val="00B71185"/>
    <w:rsid w:val="00B7125C"/>
    <w:rsid w:val="00B712C7"/>
    <w:rsid w:val="00B71986"/>
    <w:rsid w:val="00B71B06"/>
    <w:rsid w:val="00B72975"/>
    <w:rsid w:val="00B72BAC"/>
    <w:rsid w:val="00B73A00"/>
    <w:rsid w:val="00B741D0"/>
    <w:rsid w:val="00B7494D"/>
    <w:rsid w:val="00B74AD4"/>
    <w:rsid w:val="00B7560A"/>
    <w:rsid w:val="00B75AF1"/>
    <w:rsid w:val="00B75F6D"/>
    <w:rsid w:val="00B7632D"/>
    <w:rsid w:val="00B76501"/>
    <w:rsid w:val="00B76A93"/>
    <w:rsid w:val="00B76FA2"/>
    <w:rsid w:val="00B772DE"/>
    <w:rsid w:val="00B77678"/>
    <w:rsid w:val="00B80033"/>
    <w:rsid w:val="00B80303"/>
    <w:rsid w:val="00B80D86"/>
    <w:rsid w:val="00B80E8A"/>
    <w:rsid w:val="00B81936"/>
    <w:rsid w:val="00B81E2B"/>
    <w:rsid w:val="00B81E4A"/>
    <w:rsid w:val="00B82C75"/>
    <w:rsid w:val="00B82E13"/>
    <w:rsid w:val="00B82F02"/>
    <w:rsid w:val="00B83109"/>
    <w:rsid w:val="00B8345E"/>
    <w:rsid w:val="00B8362B"/>
    <w:rsid w:val="00B8383C"/>
    <w:rsid w:val="00B83AF3"/>
    <w:rsid w:val="00B84A0F"/>
    <w:rsid w:val="00B84D7D"/>
    <w:rsid w:val="00B84F51"/>
    <w:rsid w:val="00B852B7"/>
    <w:rsid w:val="00B856FF"/>
    <w:rsid w:val="00B85888"/>
    <w:rsid w:val="00B85D0A"/>
    <w:rsid w:val="00B85D18"/>
    <w:rsid w:val="00B8671F"/>
    <w:rsid w:val="00B86CBC"/>
    <w:rsid w:val="00B87FE9"/>
    <w:rsid w:val="00B90A94"/>
    <w:rsid w:val="00B9137D"/>
    <w:rsid w:val="00B91FB8"/>
    <w:rsid w:val="00B92097"/>
    <w:rsid w:val="00B9241A"/>
    <w:rsid w:val="00B92825"/>
    <w:rsid w:val="00B937E7"/>
    <w:rsid w:val="00B93866"/>
    <w:rsid w:val="00B93A46"/>
    <w:rsid w:val="00B944B8"/>
    <w:rsid w:val="00B946B2"/>
    <w:rsid w:val="00B95883"/>
    <w:rsid w:val="00B95A24"/>
    <w:rsid w:val="00B95BEE"/>
    <w:rsid w:val="00B9652B"/>
    <w:rsid w:val="00B9672B"/>
    <w:rsid w:val="00B96756"/>
    <w:rsid w:val="00B96A6C"/>
    <w:rsid w:val="00B970B0"/>
    <w:rsid w:val="00B972A9"/>
    <w:rsid w:val="00B97631"/>
    <w:rsid w:val="00B97D87"/>
    <w:rsid w:val="00BA05C9"/>
    <w:rsid w:val="00BA080B"/>
    <w:rsid w:val="00BA0A4F"/>
    <w:rsid w:val="00BA0D4A"/>
    <w:rsid w:val="00BA0F66"/>
    <w:rsid w:val="00BA1311"/>
    <w:rsid w:val="00BA1D8F"/>
    <w:rsid w:val="00BA28D7"/>
    <w:rsid w:val="00BA31F7"/>
    <w:rsid w:val="00BA341F"/>
    <w:rsid w:val="00BA34DF"/>
    <w:rsid w:val="00BA38A5"/>
    <w:rsid w:val="00BA3AA2"/>
    <w:rsid w:val="00BA3ACC"/>
    <w:rsid w:val="00BA3D37"/>
    <w:rsid w:val="00BA3D88"/>
    <w:rsid w:val="00BA4ACB"/>
    <w:rsid w:val="00BA4D96"/>
    <w:rsid w:val="00BA5539"/>
    <w:rsid w:val="00BA5AFA"/>
    <w:rsid w:val="00BA5C6D"/>
    <w:rsid w:val="00BA5D95"/>
    <w:rsid w:val="00BA69FA"/>
    <w:rsid w:val="00BA6AB3"/>
    <w:rsid w:val="00BA6EE1"/>
    <w:rsid w:val="00BA733E"/>
    <w:rsid w:val="00BA74D7"/>
    <w:rsid w:val="00BA753F"/>
    <w:rsid w:val="00BA75F1"/>
    <w:rsid w:val="00BB02FF"/>
    <w:rsid w:val="00BB0514"/>
    <w:rsid w:val="00BB0FC8"/>
    <w:rsid w:val="00BB11D3"/>
    <w:rsid w:val="00BB174C"/>
    <w:rsid w:val="00BB1B26"/>
    <w:rsid w:val="00BB1ED5"/>
    <w:rsid w:val="00BB2F46"/>
    <w:rsid w:val="00BB339A"/>
    <w:rsid w:val="00BB364C"/>
    <w:rsid w:val="00BB3B0E"/>
    <w:rsid w:val="00BB410E"/>
    <w:rsid w:val="00BB45B4"/>
    <w:rsid w:val="00BB45DF"/>
    <w:rsid w:val="00BB4A57"/>
    <w:rsid w:val="00BB4FB3"/>
    <w:rsid w:val="00BB5270"/>
    <w:rsid w:val="00BB536B"/>
    <w:rsid w:val="00BB54F0"/>
    <w:rsid w:val="00BB5E08"/>
    <w:rsid w:val="00BB611D"/>
    <w:rsid w:val="00BB6B79"/>
    <w:rsid w:val="00BB7119"/>
    <w:rsid w:val="00BB71B1"/>
    <w:rsid w:val="00BB7C27"/>
    <w:rsid w:val="00BB7D63"/>
    <w:rsid w:val="00BC09F0"/>
    <w:rsid w:val="00BC0EC9"/>
    <w:rsid w:val="00BC10FB"/>
    <w:rsid w:val="00BC1792"/>
    <w:rsid w:val="00BC1CD4"/>
    <w:rsid w:val="00BC1DBB"/>
    <w:rsid w:val="00BC1F2F"/>
    <w:rsid w:val="00BC22EF"/>
    <w:rsid w:val="00BC2907"/>
    <w:rsid w:val="00BC2E44"/>
    <w:rsid w:val="00BC2E6B"/>
    <w:rsid w:val="00BC32DA"/>
    <w:rsid w:val="00BC3440"/>
    <w:rsid w:val="00BC3480"/>
    <w:rsid w:val="00BC3BBD"/>
    <w:rsid w:val="00BC3DF9"/>
    <w:rsid w:val="00BC3EEA"/>
    <w:rsid w:val="00BC403A"/>
    <w:rsid w:val="00BC512A"/>
    <w:rsid w:val="00BC5391"/>
    <w:rsid w:val="00BC64C5"/>
    <w:rsid w:val="00BC7052"/>
    <w:rsid w:val="00BC759E"/>
    <w:rsid w:val="00BC7F89"/>
    <w:rsid w:val="00BD00CF"/>
    <w:rsid w:val="00BD0C86"/>
    <w:rsid w:val="00BD22D9"/>
    <w:rsid w:val="00BD240E"/>
    <w:rsid w:val="00BD28B2"/>
    <w:rsid w:val="00BD2BA8"/>
    <w:rsid w:val="00BD3274"/>
    <w:rsid w:val="00BD3C64"/>
    <w:rsid w:val="00BD41D7"/>
    <w:rsid w:val="00BD4544"/>
    <w:rsid w:val="00BD4599"/>
    <w:rsid w:val="00BD4CD0"/>
    <w:rsid w:val="00BD584D"/>
    <w:rsid w:val="00BD5D42"/>
    <w:rsid w:val="00BD65B2"/>
    <w:rsid w:val="00BD67D9"/>
    <w:rsid w:val="00BD7818"/>
    <w:rsid w:val="00BD7C43"/>
    <w:rsid w:val="00BD7C44"/>
    <w:rsid w:val="00BE0587"/>
    <w:rsid w:val="00BE128F"/>
    <w:rsid w:val="00BE180E"/>
    <w:rsid w:val="00BE1858"/>
    <w:rsid w:val="00BE190E"/>
    <w:rsid w:val="00BE2540"/>
    <w:rsid w:val="00BE2699"/>
    <w:rsid w:val="00BE26FA"/>
    <w:rsid w:val="00BE2D8A"/>
    <w:rsid w:val="00BE3204"/>
    <w:rsid w:val="00BE3903"/>
    <w:rsid w:val="00BE3B73"/>
    <w:rsid w:val="00BE3C0E"/>
    <w:rsid w:val="00BE598F"/>
    <w:rsid w:val="00BE6552"/>
    <w:rsid w:val="00BE6EF5"/>
    <w:rsid w:val="00BE71D8"/>
    <w:rsid w:val="00BE7C72"/>
    <w:rsid w:val="00BF073D"/>
    <w:rsid w:val="00BF129F"/>
    <w:rsid w:val="00BF1959"/>
    <w:rsid w:val="00BF1D3B"/>
    <w:rsid w:val="00BF22F5"/>
    <w:rsid w:val="00BF295F"/>
    <w:rsid w:val="00BF2B58"/>
    <w:rsid w:val="00BF2B7A"/>
    <w:rsid w:val="00BF4594"/>
    <w:rsid w:val="00BF5AEB"/>
    <w:rsid w:val="00BF6161"/>
    <w:rsid w:val="00BF6ABE"/>
    <w:rsid w:val="00BF6BED"/>
    <w:rsid w:val="00BF6C92"/>
    <w:rsid w:val="00BF6D1B"/>
    <w:rsid w:val="00BF72BE"/>
    <w:rsid w:val="00BF73B5"/>
    <w:rsid w:val="00BF780E"/>
    <w:rsid w:val="00BF7A6D"/>
    <w:rsid w:val="00C00F86"/>
    <w:rsid w:val="00C011B5"/>
    <w:rsid w:val="00C01740"/>
    <w:rsid w:val="00C0177E"/>
    <w:rsid w:val="00C01B4A"/>
    <w:rsid w:val="00C01B6A"/>
    <w:rsid w:val="00C02030"/>
    <w:rsid w:val="00C02966"/>
    <w:rsid w:val="00C02B55"/>
    <w:rsid w:val="00C02BA7"/>
    <w:rsid w:val="00C032CF"/>
    <w:rsid w:val="00C03EB7"/>
    <w:rsid w:val="00C04406"/>
    <w:rsid w:val="00C04852"/>
    <w:rsid w:val="00C0495E"/>
    <w:rsid w:val="00C04FFE"/>
    <w:rsid w:val="00C0533D"/>
    <w:rsid w:val="00C055C3"/>
    <w:rsid w:val="00C05B14"/>
    <w:rsid w:val="00C06CA3"/>
    <w:rsid w:val="00C06F50"/>
    <w:rsid w:val="00C07161"/>
    <w:rsid w:val="00C075EF"/>
    <w:rsid w:val="00C07985"/>
    <w:rsid w:val="00C07B07"/>
    <w:rsid w:val="00C07F25"/>
    <w:rsid w:val="00C10509"/>
    <w:rsid w:val="00C1084B"/>
    <w:rsid w:val="00C1117B"/>
    <w:rsid w:val="00C114E1"/>
    <w:rsid w:val="00C1157A"/>
    <w:rsid w:val="00C117AA"/>
    <w:rsid w:val="00C11848"/>
    <w:rsid w:val="00C11B4C"/>
    <w:rsid w:val="00C11BF4"/>
    <w:rsid w:val="00C122CF"/>
    <w:rsid w:val="00C1268D"/>
    <w:rsid w:val="00C13065"/>
    <w:rsid w:val="00C137BA"/>
    <w:rsid w:val="00C13AA7"/>
    <w:rsid w:val="00C13CF6"/>
    <w:rsid w:val="00C13D69"/>
    <w:rsid w:val="00C13F9C"/>
    <w:rsid w:val="00C1400C"/>
    <w:rsid w:val="00C1441F"/>
    <w:rsid w:val="00C14441"/>
    <w:rsid w:val="00C1458E"/>
    <w:rsid w:val="00C147E1"/>
    <w:rsid w:val="00C14E2C"/>
    <w:rsid w:val="00C15713"/>
    <w:rsid w:val="00C158E9"/>
    <w:rsid w:val="00C15A5E"/>
    <w:rsid w:val="00C160A1"/>
    <w:rsid w:val="00C16243"/>
    <w:rsid w:val="00C167FD"/>
    <w:rsid w:val="00C16987"/>
    <w:rsid w:val="00C16D04"/>
    <w:rsid w:val="00C171EA"/>
    <w:rsid w:val="00C179C4"/>
    <w:rsid w:val="00C20063"/>
    <w:rsid w:val="00C204A4"/>
    <w:rsid w:val="00C20A77"/>
    <w:rsid w:val="00C20E68"/>
    <w:rsid w:val="00C21132"/>
    <w:rsid w:val="00C2197F"/>
    <w:rsid w:val="00C21A30"/>
    <w:rsid w:val="00C2268F"/>
    <w:rsid w:val="00C22DB0"/>
    <w:rsid w:val="00C23DFD"/>
    <w:rsid w:val="00C23E06"/>
    <w:rsid w:val="00C258C0"/>
    <w:rsid w:val="00C25F86"/>
    <w:rsid w:val="00C25FC8"/>
    <w:rsid w:val="00C26588"/>
    <w:rsid w:val="00C265EA"/>
    <w:rsid w:val="00C271D1"/>
    <w:rsid w:val="00C3061F"/>
    <w:rsid w:val="00C312A1"/>
    <w:rsid w:val="00C31457"/>
    <w:rsid w:val="00C31BFE"/>
    <w:rsid w:val="00C32030"/>
    <w:rsid w:val="00C3257D"/>
    <w:rsid w:val="00C327B5"/>
    <w:rsid w:val="00C32E53"/>
    <w:rsid w:val="00C338F5"/>
    <w:rsid w:val="00C33DBC"/>
    <w:rsid w:val="00C34753"/>
    <w:rsid w:val="00C34BAF"/>
    <w:rsid w:val="00C35066"/>
    <w:rsid w:val="00C3528A"/>
    <w:rsid w:val="00C357D8"/>
    <w:rsid w:val="00C35B09"/>
    <w:rsid w:val="00C35B0E"/>
    <w:rsid w:val="00C35C26"/>
    <w:rsid w:val="00C373EA"/>
    <w:rsid w:val="00C37C99"/>
    <w:rsid w:val="00C37CB5"/>
    <w:rsid w:val="00C37E50"/>
    <w:rsid w:val="00C37FA4"/>
    <w:rsid w:val="00C4066F"/>
    <w:rsid w:val="00C420C3"/>
    <w:rsid w:val="00C42A0E"/>
    <w:rsid w:val="00C435F8"/>
    <w:rsid w:val="00C438F5"/>
    <w:rsid w:val="00C441D7"/>
    <w:rsid w:val="00C4441E"/>
    <w:rsid w:val="00C4463D"/>
    <w:rsid w:val="00C447D2"/>
    <w:rsid w:val="00C46663"/>
    <w:rsid w:val="00C468E9"/>
    <w:rsid w:val="00C46FC9"/>
    <w:rsid w:val="00C47599"/>
    <w:rsid w:val="00C476FC"/>
    <w:rsid w:val="00C477E1"/>
    <w:rsid w:val="00C47CE7"/>
    <w:rsid w:val="00C500B3"/>
    <w:rsid w:val="00C504F9"/>
    <w:rsid w:val="00C50B8F"/>
    <w:rsid w:val="00C511B4"/>
    <w:rsid w:val="00C515B6"/>
    <w:rsid w:val="00C52086"/>
    <w:rsid w:val="00C52854"/>
    <w:rsid w:val="00C52A24"/>
    <w:rsid w:val="00C535B2"/>
    <w:rsid w:val="00C544C8"/>
    <w:rsid w:val="00C54574"/>
    <w:rsid w:val="00C556AE"/>
    <w:rsid w:val="00C55AFE"/>
    <w:rsid w:val="00C56765"/>
    <w:rsid w:val="00C574B0"/>
    <w:rsid w:val="00C5753C"/>
    <w:rsid w:val="00C57816"/>
    <w:rsid w:val="00C57F19"/>
    <w:rsid w:val="00C605A8"/>
    <w:rsid w:val="00C61071"/>
    <w:rsid w:val="00C611D3"/>
    <w:rsid w:val="00C612F6"/>
    <w:rsid w:val="00C6188E"/>
    <w:rsid w:val="00C61989"/>
    <w:rsid w:val="00C619A2"/>
    <w:rsid w:val="00C61D7B"/>
    <w:rsid w:val="00C61DAA"/>
    <w:rsid w:val="00C62047"/>
    <w:rsid w:val="00C62355"/>
    <w:rsid w:val="00C62D98"/>
    <w:rsid w:val="00C632A3"/>
    <w:rsid w:val="00C6399F"/>
    <w:rsid w:val="00C63E24"/>
    <w:rsid w:val="00C641A7"/>
    <w:rsid w:val="00C643C7"/>
    <w:rsid w:val="00C6469F"/>
    <w:rsid w:val="00C6497D"/>
    <w:rsid w:val="00C64A65"/>
    <w:rsid w:val="00C6526E"/>
    <w:rsid w:val="00C654DD"/>
    <w:rsid w:val="00C65A50"/>
    <w:rsid w:val="00C65CAE"/>
    <w:rsid w:val="00C665FD"/>
    <w:rsid w:val="00C66E3C"/>
    <w:rsid w:val="00C671FD"/>
    <w:rsid w:val="00C67553"/>
    <w:rsid w:val="00C67844"/>
    <w:rsid w:val="00C67DBA"/>
    <w:rsid w:val="00C67E20"/>
    <w:rsid w:val="00C7012A"/>
    <w:rsid w:val="00C70AD7"/>
    <w:rsid w:val="00C70F76"/>
    <w:rsid w:val="00C714A2"/>
    <w:rsid w:val="00C7179F"/>
    <w:rsid w:val="00C71E6D"/>
    <w:rsid w:val="00C725E4"/>
    <w:rsid w:val="00C727CF"/>
    <w:rsid w:val="00C72D44"/>
    <w:rsid w:val="00C7399D"/>
    <w:rsid w:val="00C7473B"/>
    <w:rsid w:val="00C75E83"/>
    <w:rsid w:val="00C75EBD"/>
    <w:rsid w:val="00C7706C"/>
    <w:rsid w:val="00C7737D"/>
    <w:rsid w:val="00C77938"/>
    <w:rsid w:val="00C77AC5"/>
    <w:rsid w:val="00C77CAE"/>
    <w:rsid w:val="00C80574"/>
    <w:rsid w:val="00C80D4A"/>
    <w:rsid w:val="00C80EBC"/>
    <w:rsid w:val="00C8106D"/>
    <w:rsid w:val="00C81F4D"/>
    <w:rsid w:val="00C822DC"/>
    <w:rsid w:val="00C8357B"/>
    <w:rsid w:val="00C83859"/>
    <w:rsid w:val="00C83FE2"/>
    <w:rsid w:val="00C840C6"/>
    <w:rsid w:val="00C84434"/>
    <w:rsid w:val="00C84604"/>
    <w:rsid w:val="00C84723"/>
    <w:rsid w:val="00C84729"/>
    <w:rsid w:val="00C84877"/>
    <w:rsid w:val="00C8494D"/>
    <w:rsid w:val="00C84F99"/>
    <w:rsid w:val="00C8502B"/>
    <w:rsid w:val="00C852C7"/>
    <w:rsid w:val="00C85655"/>
    <w:rsid w:val="00C85777"/>
    <w:rsid w:val="00C85B58"/>
    <w:rsid w:val="00C85D49"/>
    <w:rsid w:val="00C86519"/>
    <w:rsid w:val="00C865A4"/>
    <w:rsid w:val="00C8691A"/>
    <w:rsid w:val="00C86ACC"/>
    <w:rsid w:val="00C87941"/>
    <w:rsid w:val="00C87AB8"/>
    <w:rsid w:val="00C87B0E"/>
    <w:rsid w:val="00C87E49"/>
    <w:rsid w:val="00C906F5"/>
    <w:rsid w:val="00C90917"/>
    <w:rsid w:val="00C90E94"/>
    <w:rsid w:val="00C91381"/>
    <w:rsid w:val="00C91D8B"/>
    <w:rsid w:val="00C924CD"/>
    <w:rsid w:val="00C93240"/>
    <w:rsid w:val="00C93AAA"/>
    <w:rsid w:val="00C940CA"/>
    <w:rsid w:val="00C9427A"/>
    <w:rsid w:val="00C94445"/>
    <w:rsid w:val="00C948BF"/>
    <w:rsid w:val="00C94A83"/>
    <w:rsid w:val="00C94B9F"/>
    <w:rsid w:val="00C9530D"/>
    <w:rsid w:val="00C95481"/>
    <w:rsid w:val="00C955E6"/>
    <w:rsid w:val="00C959A9"/>
    <w:rsid w:val="00C95B05"/>
    <w:rsid w:val="00C95D9A"/>
    <w:rsid w:val="00C96406"/>
    <w:rsid w:val="00C967AC"/>
    <w:rsid w:val="00C96CEC"/>
    <w:rsid w:val="00C970BE"/>
    <w:rsid w:val="00C970C8"/>
    <w:rsid w:val="00C9731F"/>
    <w:rsid w:val="00C97407"/>
    <w:rsid w:val="00CA02E5"/>
    <w:rsid w:val="00CA02FE"/>
    <w:rsid w:val="00CA0664"/>
    <w:rsid w:val="00CA1743"/>
    <w:rsid w:val="00CA237E"/>
    <w:rsid w:val="00CA2DAE"/>
    <w:rsid w:val="00CA3731"/>
    <w:rsid w:val="00CA4139"/>
    <w:rsid w:val="00CA42C1"/>
    <w:rsid w:val="00CA47CB"/>
    <w:rsid w:val="00CA5166"/>
    <w:rsid w:val="00CA64E1"/>
    <w:rsid w:val="00CA6921"/>
    <w:rsid w:val="00CA77FA"/>
    <w:rsid w:val="00CB024E"/>
    <w:rsid w:val="00CB0BB4"/>
    <w:rsid w:val="00CB164B"/>
    <w:rsid w:val="00CB1979"/>
    <w:rsid w:val="00CB1BFC"/>
    <w:rsid w:val="00CB1C73"/>
    <w:rsid w:val="00CB20ED"/>
    <w:rsid w:val="00CB21ED"/>
    <w:rsid w:val="00CB36E3"/>
    <w:rsid w:val="00CB37C7"/>
    <w:rsid w:val="00CB3C1E"/>
    <w:rsid w:val="00CB3E24"/>
    <w:rsid w:val="00CB46BF"/>
    <w:rsid w:val="00CB4E1B"/>
    <w:rsid w:val="00CB55B3"/>
    <w:rsid w:val="00CB5945"/>
    <w:rsid w:val="00CB5C1D"/>
    <w:rsid w:val="00CB5CA0"/>
    <w:rsid w:val="00CB5EE2"/>
    <w:rsid w:val="00CB5FF7"/>
    <w:rsid w:val="00CB607B"/>
    <w:rsid w:val="00CB6B3C"/>
    <w:rsid w:val="00CB70A1"/>
    <w:rsid w:val="00CB7156"/>
    <w:rsid w:val="00CB748D"/>
    <w:rsid w:val="00CC045F"/>
    <w:rsid w:val="00CC0E46"/>
    <w:rsid w:val="00CC108F"/>
    <w:rsid w:val="00CC140C"/>
    <w:rsid w:val="00CC1BF5"/>
    <w:rsid w:val="00CC1E27"/>
    <w:rsid w:val="00CC24B5"/>
    <w:rsid w:val="00CC278B"/>
    <w:rsid w:val="00CC2AF6"/>
    <w:rsid w:val="00CC3078"/>
    <w:rsid w:val="00CC3609"/>
    <w:rsid w:val="00CC3778"/>
    <w:rsid w:val="00CC3925"/>
    <w:rsid w:val="00CC45EE"/>
    <w:rsid w:val="00CC4E78"/>
    <w:rsid w:val="00CC4EEC"/>
    <w:rsid w:val="00CC4F9F"/>
    <w:rsid w:val="00CC565E"/>
    <w:rsid w:val="00CC5747"/>
    <w:rsid w:val="00CC5FF0"/>
    <w:rsid w:val="00CC620F"/>
    <w:rsid w:val="00CC687F"/>
    <w:rsid w:val="00CC70B1"/>
    <w:rsid w:val="00CC718A"/>
    <w:rsid w:val="00CC7433"/>
    <w:rsid w:val="00CC7915"/>
    <w:rsid w:val="00CC7BF3"/>
    <w:rsid w:val="00CC7C6B"/>
    <w:rsid w:val="00CD03A8"/>
    <w:rsid w:val="00CD03AD"/>
    <w:rsid w:val="00CD0A3B"/>
    <w:rsid w:val="00CD1769"/>
    <w:rsid w:val="00CD1D69"/>
    <w:rsid w:val="00CD2536"/>
    <w:rsid w:val="00CD28BB"/>
    <w:rsid w:val="00CD2D93"/>
    <w:rsid w:val="00CD338F"/>
    <w:rsid w:val="00CD3740"/>
    <w:rsid w:val="00CD3F6F"/>
    <w:rsid w:val="00CD401E"/>
    <w:rsid w:val="00CD41CC"/>
    <w:rsid w:val="00CD46EA"/>
    <w:rsid w:val="00CD483E"/>
    <w:rsid w:val="00CD4A66"/>
    <w:rsid w:val="00CD5A4E"/>
    <w:rsid w:val="00CD5F1C"/>
    <w:rsid w:val="00CD616B"/>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28C"/>
    <w:rsid w:val="00CE498D"/>
    <w:rsid w:val="00CE4FFA"/>
    <w:rsid w:val="00CE540C"/>
    <w:rsid w:val="00CE5A18"/>
    <w:rsid w:val="00CE5D0F"/>
    <w:rsid w:val="00CE6713"/>
    <w:rsid w:val="00CE6800"/>
    <w:rsid w:val="00CE7209"/>
    <w:rsid w:val="00CE75F2"/>
    <w:rsid w:val="00CE7939"/>
    <w:rsid w:val="00CE7EE9"/>
    <w:rsid w:val="00CE7FDF"/>
    <w:rsid w:val="00CF06D5"/>
    <w:rsid w:val="00CF06DE"/>
    <w:rsid w:val="00CF0E17"/>
    <w:rsid w:val="00CF0FD7"/>
    <w:rsid w:val="00CF14EB"/>
    <w:rsid w:val="00CF1AF5"/>
    <w:rsid w:val="00CF1D58"/>
    <w:rsid w:val="00CF1F79"/>
    <w:rsid w:val="00CF2677"/>
    <w:rsid w:val="00CF2CB6"/>
    <w:rsid w:val="00CF4AA0"/>
    <w:rsid w:val="00CF5F4D"/>
    <w:rsid w:val="00CF63E5"/>
    <w:rsid w:val="00CF66FF"/>
    <w:rsid w:val="00CF6875"/>
    <w:rsid w:val="00CF705D"/>
    <w:rsid w:val="00CF7B33"/>
    <w:rsid w:val="00D00392"/>
    <w:rsid w:val="00D00549"/>
    <w:rsid w:val="00D00B14"/>
    <w:rsid w:val="00D01D6B"/>
    <w:rsid w:val="00D021AA"/>
    <w:rsid w:val="00D0274C"/>
    <w:rsid w:val="00D029A4"/>
    <w:rsid w:val="00D02B3D"/>
    <w:rsid w:val="00D030D5"/>
    <w:rsid w:val="00D03405"/>
    <w:rsid w:val="00D034E7"/>
    <w:rsid w:val="00D037B0"/>
    <w:rsid w:val="00D038AF"/>
    <w:rsid w:val="00D03CCF"/>
    <w:rsid w:val="00D03F7E"/>
    <w:rsid w:val="00D04011"/>
    <w:rsid w:val="00D04642"/>
    <w:rsid w:val="00D04735"/>
    <w:rsid w:val="00D05014"/>
    <w:rsid w:val="00D05496"/>
    <w:rsid w:val="00D05557"/>
    <w:rsid w:val="00D05666"/>
    <w:rsid w:val="00D06478"/>
    <w:rsid w:val="00D068C1"/>
    <w:rsid w:val="00D07383"/>
    <w:rsid w:val="00D07AEB"/>
    <w:rsid w:val="00D07D77"/>
    <w:rsid w:val="00D10344"/>
    <w:rsid w:val="00D1062D"/>
    <w:rsid w:val="00D10723"/>
    <w:rsid w:val="00D10ED2"/>
    <w:rsid w:val="00D10FA6"/>
    <w:rsid w:val="00D11917"/>
    <w:rsid w:val="00D11CE7"/>
    <w:rsid w:val="00D11E3A"/>
    <w:rsid w:val="00D123BF"/>
    <w:rsid w:val="00D134FE"/>
    <w:rsid w:val="00D137B6"/>
    <w:rsid w:val="00D13C54"/>
    <w:rsid w:val="00D14BB3"/>
    <w:rsid w:val="00D1501C"/>
    <w:rsid w:val="00D1581F"/>
    <w:rsid w:val="00D159D2"/>
    <w:rsid w:val="00D16091"/>
    <w:rsid w:val="00D1609F"/>
    <w:rsid w:val="00D16662"/>
    <w:rsid w:val="00D17945"/>
    <w:rsid w:val="00D17972"/>
    <w:rsid w:val="00D200FE"/>
    <w:rsid w:val="00D202BA"/>
    <w:rsid w:val="00D20B5F"/>
    <w:rsid w:val="00D20BD9"/>
    <w:rsid w:val="00D2173E"/>
    <w:rsid w:val="00D21D12"/>
    <w:rsid w:val="00D22226"/>
    <w:rsid w:val="00D224F3"/>
    <w:rsid w:val="00D225CE"/>
    <w:rsid w:val="00D232F1"/>
    <w:rsid w:val="00D23CC8"/>
    <w:rsid w:val="00D23D44"/>
    <w:rsid w:val="00D24143"/>
    <w:rsid w:val="00D247A7"/>
    <w:rsid w:val="00D24970"/>
    <w:rsid w:val="00D24EF8"/>
    <w:rsid w:val="00D25088"/>
    <w:rsid w:val="00D25782"/>
    <w:rsid w:val="00D26999"/>
    <w:rsid w:val="00D27841"/>
    <w:rsid w:val="00D27B3A"/>
    <w:rsid w:val="00D27E76"/>
    <w:rsid w:val="00D304B1"/>
    <w:rsid w:val="00D3058D"/>
    <w:rsid w:val="00D30752"/>
    <w:rsid w:val="00D30CCE"/>
    <w:rsid w:val="00D311C5"/>
    <w:rsid w:val="00D31692"/>
    <w:rsid w:val="00D32073"/>
    <w:rsid w:val="00D32314"/>
    <w:rsid w:val="00D324CF"/>
    <w:rsid w:val="00D325C1"/>
    <w:rsid w:val="00D331C2"/>
    <w:rsid w:val="00D3330B"/>
    <w:rsid w:val="00D3334E"/>
    <w:rsid w:val="00D33F7A"/>
    <w:rsid w:val="00D347A5"/>
    <w:rsid w:val="00D3495E"/>
    <w:rsid w:val="00D34C30"/>
    <w:rsid w:val="00D354EB"/>
    <w:rsid w:val="00D35747"/>
    <w:rsid w:val="00D35960"/>
    <w:rsid w:val="00D35CF4"/>
    <w:rsid w:val="00D36156"/>
    <w:rsid w:val="00D37664"/>
    <w:rsid w:val="00D4094C"/>
    <w:rsid w:val="00D40BD6"/>
    <w:rsid w:val="00D40E98"/>
    <w:rsid w:val="00D41024"/>
    <w:rsid w:val="00D41091"/>
    <w:rsid w:val="00D4126D"/>
    <w:rsid w:val="00D4135B"/>
    <w:rsid w:val="00D41480"/>
    <w:rsid w:val="00D41605"/>
    <w:rsid w:val="00D41A73"/>
    <w:rsid w:val="00D41BC8"/>
    <w:rsid w:val="00D41D77"/>
    <w:rsid w:val="00D41DC3"/>
    <w:rsid w:val="00D42637"/>
    <w:rsid w:val="00D43195"/>
    <w:rsid w:val="00D4327D"/>
    <w:rsid w:val="00D434C3"/>
    <w:rsid w:val="00D43E2A"/>
    <w:rsid w:val="00D44402"/>
    <w:rsid w:val="00D4468E"/>
    <w:rsid w:val="00D4483A"/>
    <w:rsid w:val="00D45383"/>
    <w:rsid w:val="00D4558C"/>
    <w:rsid w:val="00D45631"/>
    <w:rsid w:val="00D456B0"/>
    <w:rsid w:val="00D457AB"/>
    <w:rsid w:val="00D45A95"/>
    <w:rsid w:val="00D45B9E"/>
    <w:rsid w:val="00D45E0B"/>
    <w:rsid w:val="00D45F21"/>
    <w:rsid w:val="00D4630D"/>
    <w:rsid w:val="00D464BD"/>
    <w:rsid w:val="00D4707A"/>
    <w:rsid w:val="00D47739"/>
    <w:rsid w:val="00D4785E"/>
    <w:rsid w:val="00D5003D"/>
    <w:rsid w:val="00D5020B"/>
    <w:rsid w:val="00D50469"/>
    <w:rsid w:val="00D50778"/>
    <w:rsid w:val="00D50D63"/>
    <w:rsid w:val="00D51C5E"/>
    <w:rsid w:val="00D52566"/>
    <w:rsid w:val="00D526C8"/>
    <w:rsid w:val="00D53BF4"/>
    <w:rsid w:val="00D5428E"/>
    <w:rsid w:val="00D54741"/>
    <w:rsid w:val="00D5498A"/>
    <w:rsid w:val="00D5509C"/>
    <w:rsid w:val="00D551E2"/>
    <w:rsid w:val="00D56B13"/>
    <w:rsid w:val="00D56E36"/>
    <w:rsid w:val="00D5753E"/>
    <w:rsid w:val="00D5779B"/>
    <w:rsid w:val="00D57DD1"/>
    <w:rsid w:val="00D57E01"/>
    <w:rsid w:val="00D60217"/>
    <w:rsid w:val="00D60271"/>
    <w:rsid w:val="00D60623"/>
    <w:rsid w:val="00D60E01"/>
    <w:rsid w:val="00D611AB"/>
    <w:rsid w:val="00D61620"/>
    <w:rsid w:val="00D61638"/>
    <w:rsid w:val="00D62793"/>
    <w:rsid w:val="00D62B64"/>
    <w:rsid w:val="00D641A5"/>
    <w:rsid w:val="00D65C16"/>
    <w:rsid w:val="00D6652F"/>
    <w:rsid w:val="00D6654D"/>
    <w:rsid w:val="00D66697"/>
    <w:rsid w:val="00D668C3"/>
    <w:rsid w:val="00D66A43"/>
    <w:rsid w:val="00D66F4C"/>
    <w:rsid w:val="00D67710"/>
    <w:rsid w:val="00D67D52"/>
    <w:rsid w:val="00D70555"/>
    <w:rsid w:val="00D706AB"/>
    <w:rsid w:val="00D707AB"/>
    <w:rsid w:val="00D7155A"/>
    <w:rsid w:val="00D734C6"/>
    <w:rsid w:val="00D73765"/>
    <w:rsid w:val="00D7377C"/>
    <w:rsid w:val="00D740D9"/>
    <w:rsid w:val="00D74236"/>
    <w:rsid w:val="00D75062"/>
    <w:rsid w:val="00D769F9"/>
    <w:rsid w:val="00D76C3F"/>
    <w:rsid w:val="00D76CA3"/>
    <w:rsid w:val="00D77078"/>
    <w:rsid w:val="00D77C78"/>
    <w:rsid w:val="00D77F02"/>
    <w:rsid w:val="00D77FEA"/>
    <w:rsid w:val="00D8046D"/>
    <w:rsid w:val="00D807AF"/>
    <w:rsid w:val="00D80CDF"/>
    <w:rsid w:val="00D812F5"/>
    <w:rsid w:val="00D8178E"/>
    <w:rsid w:val="00D81864"/>
    <w:rsid w:val="00D81D87"/>
    <w:rsid w:val="00D820FC"/>
    <w:rsid w:val="00D82EFF"/>
    <w:rsid w:val="00D83945"/>
    <w:rsid w:val="00D840DA"/>
    <w:rsid w:val="00D84298"/>
    <w:rsid w:val="00D84542"/>
    <w:rsid w:val="00D86254"/>
    <w:rsid w:val="00D8625D"/>
    <w:rsid w:val="00D86901"/>
    <w:rsid w:val="00D86A7B"/>
    <w:rsid w:val="00D8792F"/>
    <w:rsid w:val="00D8795A"/>
    <w:rsid w:val="00D87EF2"/>
    <w:rsid w:val="00D90B3E"/>
    <w:rsid w:val="00D90C01"/>
    <w:rsid w:val="00D91242"/>
    <w:rsid w:val="00D91789"/>
    <w:rsid w:val="00D92083"/>
    <w:rsid w:val="00D92234"/>
    <w:rsid w:val="00D92AF3"/>
    <w:rsid w:val="00D93420"/>
    <w:rsid w:val="00D934AE"/>
    <w:rsid w:val="00D93A2C"/>
    <w:rsid w:val="00D93AC0"/>
    <w:rsid w:val="00D94336"/>
    <w:rsid w:val="00D94650"/>
    <w:rsid w:val="00D94A6A"/>
    <w:rsid w:val="00D95547"/>
    <w:rsid w:val="00D955E5"/>
    <w:rsid w:val="00D958CB"/>
    <w:rsid w:val="00D959F6"/>
    <w:rsid w:val="00D95E64"/>
    <w:rsid w:val="00D95F57"/>
    <w:rsid w:val="00D96083"/>
    <w:rsid w:val="00D9669E"/>
    <w:rsid w:val="00D9690F"/>
    <w:rsid w:val="00D96A3A"/>
    <w:rsid w:val="00D974EE"/>
    <w:rsid w:val="00D97A86"/>
    <w:rsid w:val="00DA0189"/>
    <w:rsid w:val="00DA05AB"/>
    <w:rsid w:val="00DA0A61"/>
    <w:rsid w:val="00DA0BE3"/>
    <w:rsid w:val="00DA0D6F"/>
    <w:rsid w:val="00DA155E"/>
    <w:rsid w:val="00DA1942"/>
    <w:rsid w:val="00DA1B9B"/>
    <w:rsid w:val="00DA22F0"/>
    <w:rsid w:val="00DA2D47"/>
    <w:rsid w:val="00DA62B5"/>
    <w:rsid w:val="00DA649F"/>
    <w:rsid w:val="00DA6C21"/>
    <w:rsid w:val="00DA72F8"/>
    <w:rsid w:val="00DA758B"/>
    <w:rsid w:val="00DA7848"/>
    <w:rsid w:val="00DA7A8A"/>
    <w:rsid w:val="00DA7E47"/>
    <w:rsid w:val="00DA7EE1"/>
    <w:rsid w:val="00DB0683"/>
    <w:rsid w:val="00DB27C4"/>
    <w:rsid w:val="00DB2857"/>
    <w:rsid w:val="00DB2892"/>
    <w:rsid w:val="00DB2F5D"/>
    <w:rsid w:val="00DB31BB"/>
    <w:rsid w:val="00DB374C"/>
    <w:rsid w:val="00DB48B9"/>
    <w:rsid w:val="00DB4B5C"/>
    <w:rsid w:val="00DB4CE3"/>
    <w:rsid w:val="00DB58DD"/>
    <w:rsid w:val="00DB66D9"/>
    <w:rsid w:val="00DB693A"/>
    <w:rsid w:val="00DB6BB0"/>
    <w:rsid w:val="00DB6D53"/>
    <w:rsid w:val="00DB77AC"/>
    <w:rsid w:val="00DB7E29"/>
    <w:rsid w:val="00DB7F65"/>
    <w:rsid w:val="00DB7F9E"/>
    <w:rsid w:val="00DC0229"/>
    <w:rsid w:val="00DC02F7"/>
    <w:rsid w:val="00DC051D"/>
    <w:rsid w:val="00DC09FD"/>
    <w:rsid w:val="00DC0DE3"/>
    <w:rsid w:val="00DC165B"/>
    <w:rsid w:val="00DC1686"/>
    <w:rsid w:val="00DC18B0"/>
    <w:rsid w:val="00DC1957"/>
    <w:rsid w:val="00DC1AF4"/>
    <w:rsid w:val="00DC2956"/>
    <w:rsid w:val="00DC2AAE"/>
    <w:rsid w:val="00DC3291"/>
    <w:rsid w:val="00DC33EE"/>
    <w:rsid w:val="00DC33F1"/>
    <w:rsid w:val="00DC35BA"/>
    <w:rsid w:val="00DC3961"/>
    <w:rsid w:val="00DC3A1D"/>
    <w:rsid w:val="00DC3D76"/>
    <w:rsid w:val="00DC3F3B"/>
    <w:rsid w:val="00DC48AB"/>
    <w:rsid w:val="00DC4BE0"/>
    <w:rsid w:val="00DC5C9E"/>
    <w:rsid w:val="00DC6585"/>
    <w:rsid w:val="00DC6D15"/>
    <w:rsid w:val="00DC6D5F"/>
    <w:rsid w:val="00DC6E53"/>
    <w:rsid w:val="00DC7145"/>
    <w:rsid w:val="00DC71E2"/>
    <w:rsid w:val="00DC72B3"/>
    <w:rsid w:val="00DC7576"/>
    <w:rsid w:val="00DC7CE8"/>
    <w:rsid w:val="00DD0085"/>
    <w:rsid w:val="00DD008C"/>
    <w:rsid w:val="00DD0498"/>
    <w:rsid w:val="00DD106D"/>
    <w:rsid w:val="00DD1114"/>
    <w:rsid w:val="00DD138F"/>
    <w:rsid w:val="00DD13C0"/>
    <w:rsid w:val="00DD1477"/>
    <w:rsid w:val="00DD1C9F"/>
    <w:rsid w:val="00DD21DA"/>
    <w:rsid w:val="00DD2500"/>
    <w:rsid w:val="00DD2519"/>
    <w:rsid w:val="00DD2736"/>
    <w:rsid w:val="00DD274A"/>
    <w:rsid w:val="00DD2A0C"/>
    <w:rsid w:val="00DD2A10"/>
    <w:rsid w:val="00DD2ADA"/>
    <w:rsid w:val="00DD2E82"/>
    <w:rsid w:val="00DD314D"/>
    <w:rsid w:val="00DD37E7"/>
    <w:rsid w:val="00DD39A8"/>
    <w:rsid w:val="00DD47C8"/>
    <w:rsid w:val="00DD499B"/>
    <w:rsid w:val="00DD5A6E"/>
    <w:rsid w:val="00DD5E1C"/>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119"/>
    <w:rsid w:val="00DE290C"/>
    <w:rsid w:val="00DE33FB"/>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396"/>
    <w:rsid w:val="00DF0AF7"/>
    <w:rsid w:val="00DF144A"/>
    <w:rsid w:val="00DF16B3"/>
    <w:rsid w:val="00DF17DB"/>
    <w:rsid w:val="00DF1869"/>
    <w:rsid w:val="00DF27B3"/>
    <w:rsid w:val="00DF28BA"/>
    <w:rsid w:val="00DF3708"/>
    <w:rsid w:val="00DF3DDF"/>
    <w:rsid w:val="00DF4D30"/>
    <w:rsid w:val="00DF5388"/>
    <w:rsid w:val="00DF5705"/>
    <w:rsid w:val="00DF58CA"/>
    <w:rsid w:val="00DF58E2"/>
    <w:rsid w:val="00DF5B1D"/>
    <w:rsid w:val="00DF645A"/>
    <w:rsid w:val="00DF6484"/>
    <w:rsid w:val="00DF6558"/>
    <w:rsid w:val="00DF66F8"/>
    <w:rsid w:val="00DF690E"/>
    <w:rsid w:val="00DF6A09"/>
    <w:rsid w:val="00DF6C8C"/>
    <w:rsid w:val="00DF75AC"/>
    <w:rsid w:val="00DF7D38"/>
    <w:rsid w:val="00DF7FC3"/>
    <w:rsid w:val="00E0152E"/>
    <w:rsid w:val="00E01599"/>
    <w:rsid w:val="00E0173A"/>
    <w:rsid w:val="00E0179C"/>
    <w:rsid w:val="00E024A5"/>
    <w:rsid w:val="00E02773"/>
    <w:rsid w:val="00E0288C"/>
    <w:rsid w:val="00E02E87"/>
    <w:rsid w:val="00E03B83"/>
    <w:rsid w:val="00E042BB"/>
    <w:rsid w:val="00E04697"/>
    <w:rsid w:val="00E04919"/>
    <w:rsid w:val="00E04CC8"/>
    <w:rsid w:val="00E04DFA"/>
    <w:rsid w:val="00E05E2D"/>
    <w:rsid w:val="00E060DC"/>
    <w:rsid w:val="00E06154"/>
    <w:rsid w:val="00E069E3"/>
    <w:rsid w:val="00E0752C"/>
    <w:rsid w:val="00E076BB"/>
    <w:rsid w:val="00E101B8"/>
    <w:rsid w:val="00E10741"/>
    <w:rsid w:val="00E107B5"/>
    <w:rsid w:val="00E110DE"/>
    <w:rsid w:val="00E113C6"/>
    <w:rsid w:val="00E1204F"/>
    <w:rsid w:val="00E121DF"/>
    <w:rsid w:val="00E123CC"/>
    <w:rsid w:val="00E12A7B"/>
    <w:rsid w:val="00E12FBA"/>
    <w:rsid w:val="00E1304E"/>
    <w:rsid w:val="00E1329C"/>
    <w:rsid w:val="00E13E63"/>
    <w:rsid w:val="00E14179"/>
    <w:rsid w:val="00E146F6"/>
    <w:rsid w:val="00E146F8"/>
    <w:rsid w:val="00E16072"/>
    <w:rsid w:val="00E160F5"/>
    <w:rsid w:val="00E16240"/>
    <w:rsid w:val="00E16397"/>
    <w:rsid w:val="00E20040"/>
    <w:rsid w:val="00E2018E"/>
    <w:rsid w:val="00E202EF"/>
    <w:rsid w:val="00E20832"/>
    <w:rsid w:val="00E20941"/>
    <w:rsid w:val="00E20B63"/>
    <w:rsid w:val="00E21018"/>
    <w:rsid w:val="00E213D4"/>
    <w:rsid w:val="00E216E7"/>
    <w:rsid w:val="00E217CA"/>
    <w:rsid w:val="00E2216E"/>
    <w:rsid w:val="00E2239E"/>
    <w:rsid w:val="00E2272C"/>
    <w:rsid w:val="00E22FEC"/>
    <w:rsid w:val="00E23403"/>
    <w:rsid w:val="00E23F63"/>
    <w:rsid w:val="00E24B5E"/>
    <w:rsid w:val="00E24BA1"/>
    <w:rsid w:val="00E24C6E"/>
    <w:rsid w:val="00E2520F"/>
    <w:rsid w:val="00E2534F"/>
    <w:rsid w:val="00E25A55"/>
    <w:rsid w:val="00E25B02"/>
    <w:rsid w:val="00E25CFD"/>
    <w:rsid w:val="00E25D98"/>
    <w:rsid w:val="00E262E0"/>
    <w:rsid w:val="00E2694C"/>
    <w:rsid w:val="00E270AB"/>
    <w:rsid w:val="00E27918"/>
    <w:rsid w:val="00E27A96"/>
    <w:rsid w:val="00E30A51"/>
    <w:rsid w:val="00E30EE4"/>
    <w:rsid w:val="00E30F82"/>
    <w:rsid w:val="00E32664"/>
    <w:rsid w:val="00E32C8E"/>
    <w:rsid w:val="00E33261"/>
    <w:rsid w:val="00E33EDC"/>
    <w:rsid w:val="00E345D2"/>
    <w:rsid w:val="00E347D3"/>
    <w:rsid w:val="00E350AE"/>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39E"/>
    <w:rsid w:val="00E43E42"/>
    <w:rsid w:val="00E43FBD"/>
    <w:rsid w:val="00E448B7"/>
    <w:rsid w:val="00E455D9"/>
    <w:rsid w:val="00E4566A"/>
    <w:rsid w:val="00E477D5"/>
    <w:rsid w:val="00E50D81"/>
    <w:rsid w:val="00E50F51"/>
    <w:rsid w:val="00E50F94"/>
    <w:rsid w:val="00E5115D"/>
    <w:rsid w:val="00E51283"/>
    <w:rsid w:val="00E52873"/>
    <w:rsid w:val="00E52B67"/>
    <w:rsid w:val="00E5354E"/>
    <w:rsid w:val="00E53CA2"/>
    <w:rsid w:val="00E53E12"/>
    <w:rsid w:val="00E54362"/>
    <w:rsid w:val="00E54BE2"/>
    <w:rsid w:val="00E55E1A"/>
    <w:rsid w:val="00E56BA8"/>
    <w:rsid w:val="00E57702"/>
    <w:rsid w:val="00E577C7"/>
    <w:rsid w:val="00E577F7"/>
    <w:rsid w:val="00E6008D"/>
    <w:rsid w:val="00E6032B"/>
    <w:rsid w:val="00E607DD"/>
    <w:rsid w:val="00E6084D"/>
    <w:rsid w:val="00E60B06"/>
    <w:rsid w:val="00E60C92"/>
    <w:rsid w:val="00E610B0"/>
    <w:rsid w:val="00E61D90"/>
    <w:rsid w:val="00E628FA"/>
    <w:rsid w:val="00E6341D"/>
    <w:rsid w:val="00E6378C"/>
    <w:rsid w:val="00E639D3"/>
    <w:rsid w:val="00E63E0C"/>
    <w:rsid w:val="00E64158"/>
    <w:rsid w:val="00E6448D"/>
    <w:rsid w:val="00E655C9"/>
    <w:rsid w:val="00E655D1"/>
    <w:rsid w:val="00E65A40"/>
    <w:rsid w:val="00E65C12"/>
    <w:rsid w:val="00E65C56"/>
    <w:rsid w:val="00E660CD"/>
    <w:rsid w:val="00E66292"/>
    <w:rsid w:val="00E667D3"/>
    <w:rsid w:val="00E668C5"/>
    <w:rsid w:val="00E670F8"/>
    <w:rsid w:val="00E70410"/>
    <w:rsid w:val="00E7043E"/>
    <w:rsid w:val="00E70660"/>
    <w:rsid w:val="00E70F0F"/>
    <w:rsid w:val="00E729B9"/>
    <w:rsid w:val="00E72E32"/>
    <w:rsid w:val="00E73B41"/>
    <w:rsid w:val="00E73CB2"/>
    <w:rsid w:val="00E75068"/>
    <w:rsid w:val="00E76292"/>
    <w:rsid w:val="00E76434"/>
    <w:rsid w:val="00E7684C"/>
    <w:rsid w:val="00E76947"/>
    <w:rsid w:val="00E76A3A"/>
    <w:rsid w:val="00E77D11"/>
    <w:rsid w:val="00E80EDE"/>
    <w:rsid w:val="00E81505"/>
    <w:rsid w:val="00E81709"/>
    <w:rsid w:val="00E817BF"/>
    <w:rsid w:val="00E81834"/>
    <w:rsid w:val="00E81CD8"/>
    <w:rsid w:val="00E81D97"/>
    <w:rsid w:val="00E81E81"/>
    <w:rsid w:val="00E8279E"/>
    <w:rsid w:val="00E83154"/>
    <w:rsid w:val="00E83222"/>
    <w:rsid w:val="00E8432A"/>
    <w:rsid w:val="00E85013"/>
    <w:rsid w:val="00E85BFE"/>
    <w:rsid w:val="00E85E8B"/>
    <w:rsid w:val="00E86315"/>
    <w:rsid w:val="00E865C4"/>
    <w:rsid w:val="00E865CE"/>
    <w:rsid w:val="00E86BCE"/>
    <w:rsid w:val="00E871A9"/>
    <w:rsid w:val="00E8796B"/>
    <w:rsid w:val="00E9025B"/>
    <w:rsid w:val="00E909CE"/>
    <w:rsid w:val="00E90D60"/>
    <w:rsid w:val="00E91223"/>
    <w:rsid w:val="00E915FB"/>
    <w:rsid w:val="00E916C2"/>
    <w:rsid w:val="00E92B77"/>
    <w:rsid w:val="00E93148"/>
    <w:rsid w:val="00E934C8"/>
    <w:rsid w:val="00E93534"/>
    <w:rsid w:val="00E93F89"/>
    <w:rsid w:val="00E93F9D"/>
    <w:rsid w:val="00E941C9"/>
    <w:rsid w:val="00E94274"/>
    <w:rsid w:val="00E9431B"/>
    <w:rsid w:val="00E9470E"/>
    <w:rsid w:val="00E9471B"/>
    <w:rsid w:val="00E957CD"/>
    <w:rsid w:val="00E95964"/>
    <w:rsid w:val="00E959F1"/>
    <w:rsid w:val="00E95C46"/>
    <w:rsid w:val="00E95F7F"/>
    <w:rsid w:val="00E96378"/>
    <w:rsid w:val="00E9667A"/>
    <w:rsid w:val="00E96C53"/>
    <w:rsid w:val="00E96E22"/>
    <w:rsid w:val="00E97228"/>
    <w:rsid w:val="00E97C7F"/>
    <w:rsid w:val="00EA001C"/>
    <w:rsid w:val="00EA0CD1"/>
    <w:rsid w:val="00EA100E"/>
    <w:rsid w:val="00EA141A"/>
    <w:rsid w:val="00EA1790"/>
    <w:rsid w:val="00EA1CE4"/>
    <w:rsid w:val="00EA256A"/>
    <w:rsid w:val="00EA287B"/>
    <w:rsid w:val="00EA4193"/>
    <w:rsid w:val="00EA4684"/>
    <w:rsid w:val="00EA48DB"/>
    <w:rsid w:val="00EA4970"/>
    <w:rsid w:val="00EA4E23"/>
    <w:rsid w:val="00EA56A6"/>
    <w:rsid w:val="00EA6573"/>
    <w:rsid w:val="00EA6D1E"/>
    <w:rsid w:val="00EA6E8F"/>
    <w:rsid w:val="00EA6F5B"/>
    <w:rsid w:val="00EA7102"/>
    <w:rsid w:val="00EA76DD"/>
    <w:rsid w:val="00EB01C2"/>
    <w:rsid w:val="00EB03BA"/>
    <w:rsid w:val="00EB0868"/>
    <w:rsid w:val="00EB164F"/>
    <w:rsid w:val="00EB1797"/>
    <w:rsid w:val="00EB23E7"/>
    <w:rsid w:val="00EB2880"/>
    <w:rsid w:val="00EB3280"/>
    <w:rsid w:val="00EB33BE"/>
    <w:rsid w:val="00EB35C1"/>
    <w:rsid w:val="00EB3686"/>
    <w:rsid w:val="00EB381D"/>
    <w:rsid w:val="00EB444B"/>
    <w:rsid w:val="00EB447A"/>
    <w:rsid w:val="00EB4CA8"/>
    <w:rsid w:val="00EB4E31"/>
    <w:rsid w:val="00EB5160"/>
    <w:rsid w:val="00EB58C7"/>
    <w:rsid w:val="00EB5A03"/>
    <w:rsid w:val="00EB5BEA"/>
    <w:rsid w:val="00EB5C85"/>
    <w:rsid w:val="00EB5DC1"/>
    <w:rsid w:val="00EB622A"/>
    <w:rsid w:val="00EB6D85"/>
    <w:rsid w:val="00EB6E93"/>
    <w:rsid w:val="00EB79EA"/>
    <w:rsid w:val="00EB7E56"/>
    <w:rsid w:val="00EB7FCE"/>
    <w:rsid w:val="00EC0799"/>
    <w:rsid w:val="00EC121F"/>
    <w:rsid w:val="00EC1554"/>
    <w:rsid w:val="00EC1B6F"/>
    <w:rsid w:val="00EC2D67"/>
    <w:rsid w:val="00EC3339"/>
    <w:rsid w:val="00EC3E8D"/>
    <w:rsid w:val="00EC42F8"/>
    <w:rsid w:val="00EC470F"/>
    <w:rsid w:val="00EC4989"/>
    <w:rsid w:val="00EC4A1B"/>
    <w:rsid w:val="00EC4C23"/>
    <w:rsid w:val="00EC4EBE"/>
    <w:rsid w:val="00EC5275"/>
    <w:rsid w:val="00EC5971"/>
    <w:rsid w:val="00EC6810"/>
    <w:rsid w:val="00EC76CF"/>
    <w:rsid w:val="00EC77B6"/>
    <w:rsid w:val="00ED06D2"/>
    <w:rsid w:val="00ED0C16"/>
    <w:rsid w:val="00ED0D14"/>
    <w:rsid w:val="00ED0DC7"/>
    <w:rsid w:val="00ED10E0"/>
    <w:rsid w:val="00ED1268"/>
    <w:rsid w:val="00ED1294"/>
    <w:rsid w:val="00ED1DC6"/>
    <w:rsid w:val="00ED209B"/>
    <w:rsid w:val="00ED2787"/>
    <w:rsid w:val="00ED2895"/>
    <w:rsid w:val="00ED2CE2"/>
    <w:rsid w:val="00ED2DE8"/>
    <w:rsid w:val="00ED315B"/>
    <w:rsid w:val="00ED33FC"/>
    <w:rsid w:val="00ED38C9"/>
    <w:rsid w:val="00ED405C"/>
    <w:rsid w:val="00ED4786"/>
    <w:rsid w:val="00ED47EA"/>
    <w:rsid w:val="00ED4A3A"/>
    <w:rsid w:val="00ED4B73"/>
    <w:rsid w:val="00ED4CED"/>
    <w:rsid w:val="00ED51C8"/>
    <w:rsid w:val="00ED55DB"/>
    <w:rsid w:val="00ED5A55"/>
    <w:rsid w:val="00ED5B78"/>
    <w:rsid w:val="00ED5C67"/>
    <w:rsid w:val="00ED5EE0"/>
    <w:rsid w:val="00ED697D"/>
    <w:rsid w:val="00ED6A40"/>
    <w:rsid w:val="00ED6CEC"/>
    <w:rsid w:val="00ED73B9"/>
    <w:rsid w:val="00ED7950"/>
    <w:rsid w:val="00ED7E03"/>
    <w:rsid w:val="00ED7E40"/>
    <w:rsid w:val="00ED7F3E"/>
    <w:rsid w:val="00EE0116"/>
    <w:rsid w:val="00EE02A7"/>
    <w:rsid w:val="00EE19FD"/>
    <w:rsid w:val="00EE1B56"/>
    <w:rsid w:val="00EE1C85"/>
    <w:rsid w:val="00EE2596"/>
    <w:rsid w:val="00EE2914"/>
    <w:rsid w:val="00EE2F6A"/>
    <w:rsid w:val="00EE334B"/>
    <w:rsid w:val="00EE33F3"/>
    <w:rsid w:val="00EE3480"/>
    <w:rsid w:val="00EE3B5D"/>
    <w:rsid w:val="00EE433A"/>
    <w:rsid w:val="00EE4477"/>
    <w:rsid w:val="00EE44B0"/>
    <w:rsid w:val="00EE523A"/>
    <w:rsid w:val="00EE54B9"/>
    <w:rsid w:val="00EE593B"/>
    <w:rsid w:val="00EE5F7A"/>
    <w:rsid w:val="00EE5FC7"/>
    <w:rsid w:val="00EE6920"/>
    <w:rsid w:val="00EE6E84"/>
    <w:rsid w:val="00EE7654"/>
    <w:rsid w:val="00EF13E9"/>
    <w:rsid w:val="00EF22B7"/>
    <w:rsid w:val="00EF25AC"/>
    <w:rsid w:val="00EF2C7C"/>
    <w:rsid w:val="00EF38E6"/>
    <w:rsid w:val="00EF393F"/>
    <w:rsid w:val="00EF5623"/>
    <w:rsid w:val="00EF577C"/>
    <w:rsid w:val="00EF595E"/>
    <w:rsid w:val="00EF5E21"/>
    <w:rsid w:val="00EF6136"/>
    <w:rsid w:val="00EF6256"/>
    <w:rsid w:val="00EF6436"/>
    <w:rsid w:val="00EF67DA"/>
    <w:rsid w:val="00EF6E23"/>
    <w:rsid w:val="00EF7124"/>
    <w:rsid w:val="00EF7384"/>
    <w:rsid w:val="00EF77A6"/>
    <w:rsid w:val="00EF7A05"/>
    <w:rsid w:val="00EF7CBF"/>
    <w:rsid w:val="00EF7CDF"/>
    <w:rsid w:val="00F0044A"/>
    <w:rsid w:val="00F00749"/>
    <w:rsid w:val="00F00EAA"/>
    <w:rsid w:val="00F01B51"/>
    <w:rsid w:val="00F01DAE"/>
    <w:rsid w:val="00F026D8"/>
    <w:rsid w:val="00F02806"/>
    <w:rsid w:val="00F02B98"/>
    <w:rsid w:val="00F02C2E"/>
    <w:rsid w:val="00F03222"/>
    <w:rsid w:val="00F032A4"/>
    <w:rsid w:val="00F03537"/>
    <w:rsid w:val="00F03E14"/>
    <w:rsid w:val="00F03EC4"/>
    <w:rsid w:val="00F03EE0"/>
    <w:rsid w:val="00F0480A"/>
    <w:rsid w:val="00F0499F"/>
    <w:rsid w:val="00F050AC"/>
    <w:rsid w:val="00F05F84"/>
    <w:rsid w:val="00F065D6"/>
    <w:rsid w:val="00F07198"/>
    <w:rsid w:val="00F07575"/>
    <w:rsid w:val="00F0779F"/>
    <w:rsid w:val="00F102C0"/>
    <w:rsid w:val="00F10EB1"/>
    <w:rsid w:val="00F11188"/>
    <w:rsid w:val="00F1174E"/>
    <w:rsid w:val="00F126A8"/>
    <w:rsid w:val="00F1334C"/>
    <w:rsid w:val="00F133E3"/>
    <w:rsid w:val="00F13921"/>
    <w:rsid w:val="00F13F4E"/>
    <w:rsid w:val="00F1404C"/>
    <w:rsid w:val="00F166A2"/>
    <w:rsid w:val="00F170D1"/>
    <w:rsid w:val="00F17A1F"/>
    <w:rsid w:val="00F20241"/>
    <w:rsid w:val="00F206A5"/>
    <w:rsid w:val="00F207CB"/>
    <w:rsid w:val="00F2108C"/>
    <w:rsid w:val="00F211FE"/>
    <w:rsid w:val="00F217F8"/>
    <w:rsid w:val="00F21BAE"/>
    <w:rsid w:val="00F21F12"/>
    <w:rsid w:val="00F22324"/>
    <w:rsid w:val="00F226D8"/>
    <w:rsid w:val="00F2293A"/>
    <w:rsid w:val="00F229DE"/>
    <w:rsid w:val="00F235F7"/>
    <w:rsid w:val="00F2421D"/>
    <w:rsid w:val="00F25241"/>
    <w:rsid w:val="00F26554"/>
    <w:rsid w:val="00F27B4C"/>
    <w:rsid w:val="00F302A5"/>
    <w:rsid w:val="00F304DC"/>
    <w:rsid w:val="00F308B9"/>
    <w:rsid w:val="00F30AA8"/>
    <w:rsid w:val="00F31B00"/>
    <w:rsid w:val="00F32018"/>
    <w:rsid w:val="00F327E4"/>
    <w:rsid w:val="00F32DE5"/>
    <w:rsid w:val="00F332DC"/>
    <w:rsid w:val="00F33402"/>
    <w:rsid w:val="00F33516"/>
    <w:rsid w:val="00F33852"/>
    <w:rsid w:val="00F33A43"/>
    <w:rsid w:val="00F34532"/>
    <w:rsid w:val="00F346E3"/>
    <w:rsid w:val="00F34725"/>
    <w:rsid w:val="00F3565B"/>
    <w:rsid w:val="00F35C40"/>
    <w:rsid w:val="00F36428"/>
    <w:rsid w:val="00F3656D"/>
    <w:rsid w:val="00F368F7"/>
    <w:rsid w:val="00F36AA8"/>
    <w:rsid w:val="00F37041"/>
    <w:rsid w:val="00F37882"/>
    <w:rsid w:val="00F37C84"/>
    <w:rsid w:val="00F40BD7"/>
    <w:rsid w:val="00F40E95"/>
    <w:rsid w:val="00F40FB7"/>
    <w:rsid w:val="00F4188C"/>
    <w:rsid w:val="00F41BF7"/>
    <w:rsid w:val="00F429B7"/>
    <w:rsid w:val="00F42BEE"/>
    <w:rsid w:val="00F42CE8"/>
    <w:rsid w:val="00F431D1"/>
    <w:rsid w:val="00F431D3"/>
    <w:rsid w:val="00F4353E"/>
    <w:rsid w:val="00F43A96"/>
    <w:rsid w:val="00F43C74"/>
    <w:rsid w:val="00F43D84"/>
    <w:rsid w:val="00F441F0"/>
    <w:rsid w:val="00F44527"/>
    <w:rsid w:val="00F44F39"/>
    <w:rsid w:val="00F451B7"/>
    <w:rsid w:val="00F4541C"/>
    <w:rsid w:val="00F45782"/>
    <w:rsid w:val="00F45ADC"/>
    <w:rsid w:val="00F45EB2"/>
    <w:rsid w:val="00F46943"/>
    <w:rsid w:val="00F46984"/>
    <w:rsid w:val="00F46C4E"/>
    <w:rsid w:val="00F46CA3"/>
    <w:rsid w:val="00F46E88"/>
    <w:rsid w:val="00F46F7C"/>
    <w:rsid w:val="00F472AA"/>
    <w:rsid w:val="00F500F9"/>
    <w:rsid w:val="00F50491"/>
    <w:rsid w:val="00F504C4"/>
    <w:rsid w:val="00F50BD8"/>
    <w:rsid w:val="00F50C57"/>
    <w:rsid w:val="00F510FD"/>
    <w:rsid w:val="00F511B0"/>
    <w:rsid w:val="00F51433"/>
    <w:rsid w:val="00F5171B"/>
    <w:rsid w:val="00F51A87"/>
    <w:rsid w:val="00F52939"/>
    <w:rsid w:val="00F52B84"/>
    <w:rsid w:val="00F52FE7"/>
    <w:rsid w:val="00F53752"/>
    <w:rsid w:val="00F5388C"/>
    <w:rsid w:val="00F53C32"/>
    <w:rsid w:val="00F54219"/>
    <w:rsid w:val="00F55531"/>
    <w:rsid w:val="00F555C4"/>
    <w:rsid w:val="00F55DB5"/>
    <w:rsid w:val="00F560B4"/>
    <w:rsid w:val="00F5610E"/>
    <w:rsid w:val="00F561BC"/>
    <w:rsid w:val="00F56281"/>
    <w:rsid w:val="00F56594"/>
    <w:rsid w:val="00F56FD0"/>
    <w:rsid w:val="00F57102"/>
    <w:rsid w:val="00F5729B"/>
    <w:rsid w:val="00F57665"/>
    <w:rsid w:val="00F57868"/>
    <w:rsid w:val="00F57A84"/>
    <w:rsid w:val="00F602FE"/>
    <w:rsid w:val="00F610E0"/>
    <w:rsid w:val="00F611D1"/>
    <w:rsid w:val="00F61A15"/>
    <w:rsid w:val="00F62B5F"/>
    <w:rsid w:val="00F6347F"/>
    <w:rsid w:val="00F636E5"/>
    <w:rsid w:val="00F638A8"/>
    <w:rsid w:val="00F63BE9"/>
    <w:rsid w:val="00F644F1"/>
    <w:rsid w:val="00F650C8"/>
    <w:rsid w:val="00F65227"/>
    <w:rsid w:val="00F65810"/>
    <w:rsid w:val="00F65DA6"/>
    <w:rsid w:val="00F65FF2"/>
    <w:rsid w:val="00F6698E"/>
    <w:rsid w:val="00F67417"/>
    <w:rsid w:val="00F674D6"/>
    <w:rsid w:val="00F678A1"/>
    <w:rsid w:val="00F701DB"/>
    <w:rsid w:val="00F71B90"/>
    <w:rsid w:val="00F7215F"/>
    <w:rsid w:val="00F73B04"/>
    <w:rsid w:val="00F75339"/>
    <w:rsid w:val="00F75592"/>
    <w:rsid w:val="00F7599F"/>
    <w:rsid w:val="00F75FB4"/>
    <w:rsid w:val="00F7680D"/>
    <w:rsid w:val="00F769D7"/>
    <w:rsid w:val="00F76C42"/>
    <w:rsid w:val="00F7725C"/>
    <w:rsid w:val="00F7789D"/>
    <w:rsid w:val="00F80241"/>
    <w:rsid w:val="00F80649"/>
    <w:rsid w:val="00F80B9A"/>
    <w:rsid w:val="00F81161"/>
    <w:rsid w:val="00F81F56"/>
    <w:rsid w:val="00F820C3"/>
    <w:rsid w:val="00F82282"/>
    <w:rsid w:val="00F82324"/>
    <w:rsid w:val="00F83041"/>
    <w:rsid w:val="00F83398"/>
    <w:rsid w:val="00F835B8"/>
    <w:rsid w:val="00F835DF"/>
    <w:rsid w:val="00F84093"/>
    <w:rsid w:val="00F84F0B"/>
    <w:rsid w:val="00F85285"/>
    <w:rsid w:val="00F8553D"/>
    <w:rsid w:val="00F85A77"/>
    <w:rsid w:val="00F85EE3"/>
    <w:rsid w:val="00F861A6"/>
    <w:rsid w:val="00F86993"/>
    <w:rsid w:val="00F86AF6"/>
    <w:rsid w:val="00F86F43"/>
    <w:rsid w:val="00F86F8F"/>
    <w:rsid w:val="00F87CD9"/>
    <w:rsid w:val="00F87DF1"/>
    <w:rsid w:val="00F87FBC"/>
    <w:rsid w:val="00F9024D"/>
    <w:rsid w:val="00F9046C"/>
    <w:rsid w:val="00F9121C"/>
    <w:rsid w:val="00F914B7"/>
    <w:rsid w:val="00F9297D"/>
    <w:rsid w:val="00F929A5"/>
    <w:rsid w:val="00F929B7"/>
    <w:rsid w:val="00F9327D"/>
    <w:rsid w:val="00F9388C"/>
    <w:rsid w:val="00F93D24"/>
    <w:rsid w:val="00F94AFD"/>
    <w:rsid w:val="00F94D71"/>
    <w:rsid w:val="00F952BE"/>
    <w:rsid w:val="00F953B3"/>
    <w:rsid w:val="00F9566B"/>
    <w:rsid w:val="00F9576C"/>
    <w:rsid w:val="00F95E5C"/>
    <w:rsid w:val="00F96242"/>
    <w:rsid w:val="00F96714"/>
    <w:rsid w:val="00F96D5B"/>
    <w:rsid w:val="00FA040D"/>
    <w:rsid w:val="00FA0E33"/>
    <w:rsid w:val="00FA144D"/>
    <w:rsid w:val="00FA174C"/>
    <w:rsid w:val="00FA19B4"/>
    <w:rsid w:val="00FA263B"/>
    <w:rsid w:val="00FA2EB1"/>
    <w:rsid w:val="00FA36EB"/>
    <w:rsid w:val="00FA3A6A"/>
    <w:rsid w:val="00FA56CE"/>
    <w:rsid w:val="00FA5EA4"/>
    <w:rsid w:val="00FA6816"/>
    <w:rsid w:val="00FA7142"/>
    <w:rsid w:val="00FA7269"/>
    <w:rsid w:val="00FA75F8"/>
    <w:rsid w:val="00FA7B47"/>
    <w:rsid w:val="00FA7D78"/>
    <w:rsid w:val="00FB0339"/>
    <w:rsid w:val="00FB059B"/>
    <w:rsid w:val="00FB10F0"/>
    <w:rsid w:val="00FB11AC"/>
    <w:rsid w:val="00FB1878"/>
    <w:rsid w:val="00FB1FBE"/>
    <w:rsid w:val="00FB275B"/>
    <w:rsid w:val="00FB2EAD"/>
    <w:rsid w:val="00FB3087"/>
    <w:rsid w:val="00FB31A7"/>
    <w:rsid w:val="00FB3981"/>
    <w:rsid w:val="00FB3A17"/>
    <w:rsid w:val="00FB3AC8"/>
    <w:rsid w:val="00FB3D71"/>
    <w:rsid w:val="00FB3D84"/>
    <w:rsid w:val="00FB437A"/>
    <w:rsid w:val="00FB458B"/>
    <w:rsid w:val="00FB4C59"/>
    <w:rsid w:val="00FB55E0"/>
    <w:rsid w:val="00FB5700"/>
    <w:rsid w:val="00FB5D95"/>
    <w:rsid w:val="00FB633B"/>
    <w:rsid w:val="00FB6430"/>
    <w:rsid w:val="00FB66D2"/>
    <w:rsid w:val="00FB6A6A"/>
    <w:rsid w:val="00FB78A1"/>
    <w:rsid w:val="00FB7BCA"/>
    <w:rsid w:val="00FC0DC2"/>
    <w:rsid w:val="00FC11E6"/>
    <w:rsid w:val="00FC1A04"/>
    <w:rsid w:val="00FC2982"/>
    <w:rsid w:val="00FC30FB"/>
    <w:rsid w:val="00FC3485"/>
    <w:rsid w:val="00FC3948"/>
    <w:rsid w:val="00FC399F"/>
    <w:rsid w:val="00FC3A66"/>
    <w:rsid w:val="00FC3FAC"/>
    <w:rsid w:val="00FC46D9"/>
    <w:rsid w:val="00FC5AAA"/>
    <w:rsid w:val="00FC5CAE"/>
    <w:rsid w:val="00FC5EA5"/>
    <w:rsid w:val="00FC674E"/>
    <w:rsid w:val="00FC69A5"/>
    <w:rsid w:val="00FC6CB7"/>
    <w:rsid w:val="00FC7724"/>
    <w:rsid w:val="00FC7AD6"/>
    <w:rsid w:val="00FD003B"/>
    <w:rsid w:val="00FD03FA"/>
    <w:rsid w:val="00FD07DF"/>
    <w:rsid w:val="00FD0E6B"/>
    <w:rsid w:val="00FD1A28"/>
    <w:rsid w:val="00FD1E9A"/>
    <w:rsid w:val="00FD229C"/>
    <w:rsid w:val="00FD2873"/>
    <w:rsid w:val="00FD2A30"/>
    <w:rsid w:val="00FD2A7B"/>
    <w:rsid w:val="00FD34DC"/>
    <w:rsid w:val="00FD454A"/>
    <w:rsid w:val="00FD46C9"/>
    <w:rsid w:val="00FD51C2"/>
    <w:rsid w:val="00FD53CF"/>
    <w:rsid w:val="00FD6707"/>
    <w:rsid w:val="00FD67F6"/>
    <w:rsid w:val="00FD6EE2"/>
    <w:rsid w:val="00FD6FC4"/>
    <w:rsid w:val="00FD79BE"/>
    <w:rsid w:val="00FD7B21"/>
    <w:rsid w:val="00FD7C41"/>
    <w:rsid w:val="00FE027F"/>
    <w:rsid w:val="00FE0385"/>
    <w:rsid w:val="00FE07A7"/>
    <w:rsid w:val="00FE0837"/>
    <w:rsid w:val="00FE0E16"/>
    <w:rsid w:val="00FE142D"/>
    <w:rsid w:val="00FE1B67"/>
    <w:rsid w:val="00FE1C0E"/>
    <w:rsid w:val="00FE20E1"/>
    <w:rsid w:val="00FE252E"/>
    <w:rsid w:val="00FE3D1F"/>
    <w:rsid w:val="00FE3D7C"/>
    <w:rsid w:val="00FE402B"/>
    <w:rsid w:val="00FE45CA"/>
    <w:rsid w:val="00FE4654"/>
    <w:rsid w:val="00FE4C47"/>
    <w:rsid w:val="00FE4E49"/>
    <w:rsid w:val="00FE4E65"/>
    <w:rsid w:val="00FE5735"/>
    <w:rsid w:val="00FE5B7A"/>
    <w:rsid w:val="00FE6998"/>
    <w:rsid w:val="00FE7908"/>
    <w:rsid w:val="00FE7D19"/>
    <w:rsid w:val="00FE7D94"/>
    <w:rsid w:val="00FF0550"/>
    <w:rsid w:val="00FF0594"/>
    <w:rsid w:val="00FF05F7"/>
    <w:rsid w:val="00FF0683"/>
    <w:rsid w:val="00FF074B"/>
    <w:rsid w:val="00FF0E01"/>
    <w:rsid w:val="00FF116E"/>
    <w:rsid w:val="00FF12F1"/>
    <w:rsid w:val="00FF13E1"/>
    <w:rsid w:val="00FF1CF4"/>
    <w:rsid w:val="00FF203A"/>
    <w:rsid w:val="00FF25B9"/>
    <w:rsid w:val="00FF2822"/>
    <w:rsid w:val="00FF315C"/>
    <w:rsid w:val="00FF3486"/>
    <w:rsid w:val="00FF3518"/>
    <w:rsid w:val="00FF4366"/>
    <w:rsid w:val="00FF53EF"/>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aliases w:val="Appendix"/>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Sub-Clause Sub-paragraph"/>
    <w:basedOn w:val="prastasis"/>
    <w:next w:val="prastasis"/>
    <w:link w:val="Antrat4Diagrama"/>
    <w:uiPriority w:val="9"/>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Car,Footnote Text Blue,Footnote"/>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Car Diagrama,Footnote Text Blue Diagrama,Footnote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1"/>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unhideWhenUsed/>
    <w:rsid w:val="00FB3D71"/>
    <w:rPr>
      <w:b/>
      <w:bCs/>
    </w:rPr>
  </w:style>
  <w:style w:type="character" w:customStyle="1" w:styleId="KomentarotemaDiagrama">
    <w:name w:val="Komentaro tema Diagrama"/>
    <w:basedOn w:val="KomentarotekstasDiagrama"/>
    <w:link w:val="Komentarotema"/>
    <w:uiPriority w:val="99"/>
    <w:rsid w:val="00FB3D71"/>
    <w:rPr>
      <w:rFonts w:ascii="Times New Roman"/>
      <w:b/>
      <w:bCs/>
      <w:sz w:val="20"/>
      <w:szCs w:val="20"/>
      <w:lang w:eastAsia="en-US"/>
    </w:rPr>
  </w:style>
  <w:style w:type="paragraph" w:styleId="prastasiniatinklio">
    <w:name w:val="Normal (Web)"/>
    <w:aliases w:val="Обычный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1"/>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1"/>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uiPriority w:val="9"/>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Sub-Clause Sub-paragraph Diagrama"/>
    <w:basedOn w:val="Numatytasispastraiposriftas"/>
    <w:link w:val="Antrat4"/>
    <w:uiPriority w:val="9"/>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D41DC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0F15B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AB558A"/>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C25F86"/>
  </w:style>
  <w:style w:type="table" w:customStyle="1" w:styleId="TableNormal1">
    <w:name w:val="Table Normal1"/>
    <w:rsid w:val="00C25F8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customStyle="1" w:styleId="HeaderFooter">
    <w:name w:val="Header &amp; Footer"/>
    <w:rsid w:val="00C25F86"/>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sz w:val="20"/>
      <w:szCs w:val="20"/>
      <w:bdr w:val="nil"/>
      <w14:textOutline w14:w="0" w14:cap="flat" w14:cmpd="sng" w14:algn="ctr">
        <w14:noFill/>
        <w14:prstDash w14:val="solid"/>
        <w14:bevel/>
      </w14:textOutline>
    </w:rPr>
  </w:style>
  <w:style w:type="table" w:customStyle="1" w:styleId="Lentelstinklelis4">
    <w:name w:val="Lentelės tinklelis4"/>
    <w:basedOn w:val="prastojilentel"/>
    <w:next w:val="Lentelstinklelis"/>
    <w:uiPriority w:val="39"/>
    <w:rsid w:val="00C25F86"/>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prastasistekstasDiagrama">
    <w:name w:val="Paprastasis tekstas Diagrama"/>
    <w:link w:val="Paprastasistekstas"/>
    <w:semiHidden/>
    <w:locked/>
    <w:rsid w:val="00C25F86"/>
    <w:rPr>
      <w:rFonts w:ascii="Courier New" w:hAnsi="Courier New" w:cs="Courier New"/>
    </w:rPr>
  </w:style>
  <w:style w:type="paragraph" w:styleId="Paprastasistekstas">
    <w:name w:val="Plain Text"/>
    <w:basedOn w:val="prastasis"/>
    <w:link w:val="PaprastasistekstasDiagrama"/>
    <w:semiHidden/>
    <w:rsid w:val="00C25F86"/>
    <w:pPr>
      <w:spacing w:after="0" w:line="240" w:lineRule="auto"/>
    </w:pPr>
    <w:rPr>
      <w:rFonts w:ascii="Courier New" w:hAnsi="Courier New" w:cs="Courier New"/>
    </w:rPr>
  </w:style>
  <w:style w:type="character" w:customStyle="1" w:styleId="PaprastasistekstasDiagrama1">
    <w:name w:val="Paprastasis tekstas Diagrama1"/>
    <w:basedOn w:val="Numatytasispastraiposriftas"/>
    <w:uiPriority w:val="99"/>
    <w:semiHidden/>
    <w:rsid w:val="00C25F86"/>
    <w:rPr>
      <w:rFonts w:ascii="Consolas" w:hAnsi="Consolas"/>
    </w:rPr>
  </w:style>
  <w:style w:type="character" w:customStyle="1" w:styleId="CharStyle5">
    <w:name w:val="Char Style 5"/>
    <w:basedOn w:val="Numatytasispastraiposriftas"/>
    <w:link w:val="Style4"/>
    <w:locked/>
    <w:rsid w:val="00C25F86"/>
    <w:rPr>
      <w:spacing w:val="10"/>
      <w:shd w:val="clear" w:color="auto" w:fill="FFFFFF"/>
    </w:rPr>
  </w:style>
  <w:style w:type="paragraph" w:customStyle="1" w:styleId="Style4">
    <w:name w:val="Style 4"/>
    <w:basedOn w:val="prastasis"/>
    <w:link w:val="CharStyle5"/>
    <w:rsid w:val="00C25F86"/>
    <w:pPr>
      <w:shd w:val="clear" w:color="auto" w:fill="FFFFFF"/>
      <w:spacing w:before="240" w:after="0" w:line="240" w:lineRule="auto"/>
    </w:pPr>
    <w:rPr>
      <w:spacing w:val="10"/>
    </w:rPr>
  </w:style>
  <w:style w:type="paragraph" w:customStyle="1" w:styleId="Sraopastraipa1">
    <w:name w:val="Sąrašo pastraipa1"/>
    <w:basedOn w:val="prastasis"/>
    <w:qFormat/>
    <w:rsid w:val="00C25F86"/>
    <w:pPr>
      <w:spacing w:after="0" w:line="240" w:lineRule="auto"/>
      <w:ind w:left="720"/>
      <w:contextualSpacing/>
    </w:pPr>
    <w:rPr>
      <w:rFonts w:ascii="Calibri" w:eastAsia="Times New Roman" w:hAnsi="Calibri" w:cs="Times New Roman"/>
      <w:sz w:val="22"/>
      <w:szCs w:val="22"/>
      <w:lang w:eastAsia="en-US"/>
    </w:rPr>
  </w:style>
  <w:style w:type="character" w:customStyle="1" w:styleId="Style1Char">
    <w:name w:val="Style1 Char"/>
    <w:link w:val="Style1"/>
    <w:locked/>
    <w:rsid w:val="00C25F86"/>
    <w:rPr>
      <w:sz w:val="24"/>
    </w:rPr>
  </w:style>
  <w:style w:type="paragraph" w:customStyle="1" w:styleId="Style1">
    <w:name w:val="Style1"/>
    <w:basedOn w:val="prastasis"/>
    <w:link w:val="Style1Char"/>
    <w:rsid w:val="00C25F86"/>
    <w:pPr>
      <w:numPr>
        <w:numId w:val="3"/>
      </w:numPr>
      <w:spacing w:after="0" w:line="240" w:lineRule="auto"/>
    </w:pPr>
    <w:rPr>
      <w:sz w:val="24"/>
    </w:rPr>
  </w:style>
  <w:style w:type="paragraph" w:customStyle="1" w:styleId="Number111">
    <w:name w:val="Number 1.1.1"/>
    <w:basedOn w:val="prastasis"/>
    <w:autoRedefine/>
    <w:qFormat/>
    <w:rsid w:val="00C25F86"/>
    <w:pPr>
      <w:tabs>
        <w:tab w:val="left" w:pos="426"/>
        <w:tab w:val="left" w:pos="851"/>
      </w:tabs>
      <w:spacing w:after="0" w:line="320" w:lineRule="exact"/>
      <w:ind w:left="284"/>
    </w:pPr>
    <w:rPr>
      <w:rFonts w:ascii="Times New Roman" w:eastAsia="Calibri" w:hAnsi="Times New Roman" w:cs="Times New Roman"/>
      <w:color w:val="000000"/>
      <w:sz w:val="24"/>
      <w:szCs w:val="24"/>
      <w:lang w:eastAsia="en-US"/>
    </w:rPr>
  </w:style>
  <w:style w:type="character" w:customStyle="1" w:styleId="Neapdorotaspaminjimas1">
    <w:name w:val="Neapdorotas paminėjimas1"/>
    <w:basedOn w:val="Numatytasispastraiposriftas"/>
    <w:uiPriority w:val="99"/>
    <w:semiHidden/>
    <w:unhideWhenUsed/>
    <w:rsid w:val="007979E8"/>
    <w:rPr>
      <w:color w:val="808080"/>
      <w:shd w:val="clear" w:color="auto" w:fill="E6E6E6"/>
    </w:rPr>
  </w:style>
  <w:style w:type="character" w:customStyle="1" w:styleId="Paminjimas1">
    <w:name w:val="Paminėjimas1"/>
    <w:basedOn w:val="Numatytasispastraiposriftas"/>
    <w:uiPriority w:val="99"/>
    <w:unhideWhenUsed/>
    <w:rsid w:val="007979E8"/>
    <w:rPr>
      <w:color w:val="2B579A"/>
      <w:shd w:val="clear" w:color="auto" w:fill="E6E6E6"/>
    </w:rPr>
  </w:style>
  <w:style w:type="table" w:customStyle="1" w:styleId="Lentelstinklelis5">
    <w:name w:val="Lentelės tinklelis5"/>
    <w:basedOn w:val="prastojilentel"/>
    <w:next w:val="Lentelstinklelis"/>
    <w:uiPriority w:val="39"/>
    <w:rsid w:val="00B15B44"/>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
    <w:name w:val="Sąrašo nėra2"/>
    <w:next w:val="Sraonra"/>
    <w:uiPriority w:val="99"/>
    <w:semiHidden/>
    <w:unhideWhenUsed/>
    <w:rsid w:val="00705654"/>
  </w:style>
  <w:style w:type="paragraph" w:customStyle="1" w:styleId="Stilius5">
    <w:name w:val="Stilius5"/>
    <w:basedOn w:val="prastasis"/>
    <w:link w:val="Stilius5Diagrama"/>
    <w:qFormat/>
    <w:rsid w:val="00705654"/>
    <w:pPr>
      <w:spacing w:after="0" w:line="240" w:lineRule="auto"/>
      <w:jc w:val="center"/>
    </w:pPr>
    <w:rPr>
      <w:rFonts w:ascii="Times New Roman" w:eastAsia="Times New Roman" w:hAnsi="Times New Roman" w:cs="Times New Roman"/>
      <w:b/>
      <w:sz w:val="28"/>
      <w:szCs w:val="28"/>
      <w:lang w:eastAsia="en-US"/>
    </w:rPr>
  </w:style>
  <w:style w:type="paragraph" w:customStyle="1" w:styleId="bodytext">
    <w:name w:val="bodytext"/>
    <w:basedOn w:val="prastasis"/>
    <w:rsid w:val="00705654"/>
    <w:pPr>
      <w:spacing w:before="100" w:beforeAutospacing="1" w:after="100" w:afterAutospacing="1" w:line="240" w:lineRule="auto"/>
    </w:pPr>
    <w:rPr>
      <w:rFonts w:ascii="Calibri" w:eastAsia="Times New Roman" w:hAnsi="Calibri" w:cs="Times New Roman"/>
      <w:sz w:val="22"/>
      <w:szCs w:val="22"/>
    </w:rPr>
  </w:style>
  <w:style w:type="paragraph" w:customStyle="1" w:styleId="Stilius3">
    <w:name w:val="Stilius3"/>
    <w:basedOn w:val="prastasis"/>
    <w:link w:val="Stilius3Diagrama"/>
    <w:qFormat/>
    <w:rsid w:val="00705654"/>
    <w:pPr>
      <w:spacing w:before="200" w:after="0" w:line="240" w:lineRule="auto"/>
      <w:jc w:val="both"/>
    </w:pPr>
    <w:rPr>
      <w:rFonts w:ascii="Times New Roman" w:eastAsia="Times New Roman" w:hAnsi="Times New Roman" w:cs="Times New Roman"/>
      <w:sz w:val="22"/>
      <w:szCs w:val="22"/>
      <w:lang w:eastAsia="en-US"/>
    </w:rPr>
  </w:style>
  <w:style w:type="character" w:customStyle="1" w:styleId="Heading8Char">
    <w:name w:val="Heading 8 Char"/>
    <w:locked/>
    <w:rsid w:val="00705654"/>
    <w:rPr>
      <w:rFonts w:ascii="Times New Roman" w:hAnsi="Times New Roman" w:cs="Times New Roman"/>
      <w:b/>
      <w:sz w:val="18"/>
      <w:lang w:eastAsia="en-US"/>
    </w:rPr>
  </w:style>
  <w:style w:type="paragraph" w:customStyle="1" w:styleId="Stilius1">
    <w:name w:val="Stilius1"/>
    <w:basedOn w:val="prastasis"/>
    <w:link w:val="Stilius1Diagrama"/>
    <w:autoRedefine/>
    <w:qFormat/>
    <w:rsid w:val="00236774"/>
    <w:pPr>
      <w:tabs>
        <w:tab w:val="left" w:pos="284"/>
        <w:tab w:val="left" w:pos="426"/>
      </w:tabs>
      <w:spacing w:after="0" w:line="240" w:lineRule="auto"/>
      <w:jc w:val="center"/>
    </w:pPr>
    <w:rPr>
      <w:rFonts w:ascii="Times New Roman" w:eastAsia="Calibri" w:hAnsi="Times New Roman" w:cs="Times New Roman"/>
      <w:b/>
      <w:sz w:val="24"/>
      <w:szCs w:val="24"/>
    </w:rPr>
  </w:style>
  <w:style w:type="character" w:customStyle="1" w:styleId="FontStyle23">
    <w:name w:val="Font Style23"/>
    <w:uiPriority w:val="99"/>
    <w:rsid w:val="00705654"/>
    <w:rPr>
      <w:rFonts w:ascii="Times New Roman" w:hAnsi="Times New Roman" w:cs="Times New Roman"/>
      <w:sz w:val="20"/>
      <w:szCs w:val="20"/>
    </w:rPr>
  </w:style>
  <w:style w:type="paragraph" w:customStyle="1" w:styleId="Default">
    <w:name w:val="Default"/>
    <w:rsid w:val="00705654"/>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Heading6Char">
    <w:name w:val="Heading 6 Char"/>
    <w:locked/>
    <w:rsid w:val="00705654"/>
    <w:rPr>
      <w:rFonts w:ascii="Times New Roman" w:hAnsi="Times New Roman" w:cs="Times New Roman"/>
      <w:b/>
      <w:sz w:val="36"/>
      <w:lang w:eastAsia="en-US"/>
    </w:rPr>
  </w:style>
  <w:style w:type="paragraph" w:customStyle="1" w:styleId="Bodytxt">
    <w:name w:val="Bodytxt"/>
    <w:basedOn w:val="prastasis"/>
    <w:rsid w:val="00705654"/>
    <w:pPr>
      <w:keepNext/>
      <w:spacing w:after="0" w:line="240" w:lineRule="auto"/>
      <w:jc w:val="both"/>
    </w:pPr>
    <w:rPr>
      <w:rFonts w:ascii="Times New Roman" w:eastAsia="Times New Roman" w:hAnsi="Times New Roman" w:cs="Times New Roman"/>
      <w:sz w:val="22"/>
      <w:szCs w:val="22"/>
      <w:lang w:eastAsia="fi-FI"/>
    </w:rPr>
  </w:style>
  <w:style w:type="paragraph" w:styleId="Pagrindiniotekstotrauka">
    <w:name w:val="Body Text Indent"/>
    <w:basedOn w:val="prastasis"/>
    <w:link w:val="PagrindiniotekstotraukaDiagrama"/>
    <w:unhideWhenUsed/>
    <w:rsid w:val="00705654"/>
    <w:pPr>
      <w:spacing w:after="120" w:line="240" w:lineRule="auto"/>
      <w:ind w:left="283"/>
    </w:pPr>
    <w:rPr>
      <w:rFonts w:ascii="Calibri" w:eastAsia="Times New Roman" w:hAnsi="Calibri" w:cs="Times New Roman"/>
      <w:sz w:val="22"/>
      <w:szCs w:val="22"/>
      <w:lang w:eastAsia="en-US"/>
    </w:rPr>
  </w:style>
  <w:style w:type="character" w:customStyle="1" w:styleId="PagrindiniotekstotraukaDiagrama">
    <w:name w:val="Pagrindinio teksto įtrauka Diagrama"/>
    <w:basedOn w:val="Numatytasispastraiposriftas"/>
    <w:link w:val="Pagrindiniotekstotrauka"/>
    <w:rsid w:val="00705654"/>
    <w:rPr>
      <w:rFonts w:ascii="Calibri" w:eastAsia="Times New Roman" w:hAnsi="Calibri" w:cs="Times New Roman"/>
      <w:sz w:val="22"/>
      <w:szCs w:val="22"/>
      <w:lang w:eastAsia="en-US"/>
    </w:rPr>
  </w:style>
  <w:style w:type="table" w:customStyle="1" w:styleId="Lentelstinklelis6">
    <w:name w:val="Lentelės tinklelis6"/>
    <w:basedOn w:val="prastojilentel"/>
    <w:next w:val="Lentelstinklelis"/>
    <w:uiPriority w:val="39"/>
    <w:rsid w:val="00705654"/>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ilius3Diagrama">
    <w:name w:val="Stilius3 Diagrama"/>
    <w:link w:val="Stilius3"/>
    <w:locked/>
    <w:rsid w:val="00705654"/>
    <w:rPr>
      <w:rFonts w:ascii="Times New Roman" w:eastAsia="Times New Roman" w:hAnsi="Times New Roman" w:cs="Times New Roman"/>
      <w:sz w:val="22"/>
      <w:szCs w:val="22"/>
      <w:lang w:eastAsia="en-US"/>
    </w:rPr>
  </w:style>
  <w:style w:type="character" w:customStyle="1" w:styleId="st1">
    <w:name w:val="st1"/>
    <w:basedOn w:val="Numatytasispastraiposriftas"/>
    <w:rsid w:val="00705654"/>
  </w:style>
  <w:style w:type="paragraph" w:customStyle="1" w:styleId="BodyText1">
    <w:name w:val="Body Text1"/>
    <w:rsid w:val="00705654"/>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BodyText11">
    <w:name w:val="Body Text11"/>
    <w:rsid w:val="00705654"/>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prastasis1">
    <w:name w:val="Įprastasis1"/>
    <w:rsid w:val="00705654"/>
    <w:pPr>
      <w:widowControl w:val="0"/>
      <w:suppressAutoHyphens/>
      <w:spacing w:after="200"/>
    </w:pPr>
    <w:rPr>
      <w:rFonts w:ascii="Times New Roman" w:eastAsia="Calibri" w:hAnsi="Times New Roman" w:cs="Calibri"/>
      <w:color w:val="00000A"/>
      <w:sz w:val="24"/>
      <w:szCs w:val="24"/>
      <w:lang w:val="en-US" w:eastAsia="en-US"/>
    </w:rPr>
  </w:style>
  <w:style w:type="character" w:customStyle="1" w:styleId="Stilius5Diagrama">
    <w:name w:val="Stilius5 Diagrama"/>
    <w:link w:val="Stilius5"/>
    <w:locked/>
    <w:rsid w:val="00705654"/>
    <w:rPr>
      <w:rFonts w:ascii="Times New Roman" w:eastAsia="Times New Roman" w:hAnsi="Times New Roman" w:cs="Times New Roman"/>
      <w:b/>
      <w:sz w:val="28"/>
      <w:szCs w:val="28"/>
      <w:lang w:eastAsia="en-US"/>
    </w:rPr>
  </w:style>
  <w:style w:type="character" w:customStyle="1" w:styleId="Stilius1Diagrama">
    <w:name w:val="Stilius1 Diagrama"/>
    <w:link w:val="Stilius1"/>
    <w:locked/>
    <w:rsid w:val="00236774"/>
    <w:rPr>
      <w:rFonts w:ascii="Times New Roman" w:eastAsia="Calibri" w:hAnsi="Times New Roman" w:cs="Times New Roman"/>
      <w:b/>
      <w:sz w:val="24"/>
      <w:szCs w:val="24"/>
    </w:rPr>
  </w:style>
  <w:style w:type="paragraph" w:customStyle="1" w:styleId="Stilius4">
    <w:name w:val="Stilius4"/>
    <w:basedOn w:val="prastasis"/>
    <w:rsid w:val="00705654"/>
    <w:pPr>
      <w:numPr>
        <w:numId w:val="4"/>
      </w:numPr>
      <w:spacing w:before="200" w:after="0"/>
      <w:ind w:hanging="578"/>
    </w:pPr>
    <w:rPr>
      <w:rFonts w:ascii="Times New Roman" w:eastAsia="Times New Roman" w:hAnsi="Times New Roman" w:cs="Times New Roman"/>
      <w:sz w:val="22"/>
      <w:szCs w:val="22"/>
      <w:lang w:eastAsia="en-US"/>
    </w:rPr>
  </w:style>
  <w:style w:type="character" w:customStyle="1" w:styleId="WW8Num5z0">
    <w:name w:val="WW8Num5z0"/>
    <w:rsid w:val="00705654"/>
  </w:style>
  <w:style w:type="paragraph" w:customStyle="1" w:styleId="sutartis">
    <w:name w:val="sutartis"/>
    <w:basedOn w:val="prastasis"/>
    <w:uiPriority w:val="99"/>
    <w:rsid w:val="00705654"/>
    <w:pPr>
      <w:widowControl w:val="0"/>
      <w:spacing w:after="120" w:line="240" w:lineRule="atLeast"/>
      <w:ind w:left="426" w:right="11" w:hanging="426"/>
      <w:jc w:val="both"/>
    </w:pPr>
    <w:rPr>
      <w:rFonts w:ascii="!_Times" w:eastAsia="Times New Roman" w:hAnsi="!_Times" w:cs="Times New Roman"/>
      <w:sz w:val="22"/>
      <w:szCs w:val="20"/>
      <w:lang w:val="en-GB" w:eastAsia="en-US"/>
    </w:rPr>
  </w:style>
  <w:style w:type="character" w:customStyle="1" w:styleId="BodytextChar">
    <w:name w:val="Body text Char"/>
    <w:link w:val="Pagrindinistekstas1"/>
    <w:locked/>
    <w:rsid w:val="00705654"/>
    <w:rPr>
      <w:rFonts w:ascii="TimesLT" w:hAnsi="TimesLT"/>
      <w:sz w:val="24"/>
      <w:lang w:val="en-US"/>
    </w:rPr>
  </w:style>
  <w:style w:type="paragraph" w:customStyle="1" w:styleId="Pagrindinistekstas1">
    <w:name w:val="Pagrindinis tekstas1"/>
    <w:link w:val="BodytextChar"/>
    <w:rsid w:val="00705654"/>
    <w:pPr>
      <w:snapToGrid w:val="0"/>
      <w:spacing w:after="0" w:line="240" w:lineRule="auto"/>
      <w:ind w:firstLine="312"/>
      <w:jc w:val="both"/>
    </w:pPr>
    <w:rPr>
      <w:rFonts w:ascii="TimesLT" w:hAnsi="TimesLT"/>
      <w:sz w:val="24"/>
      <w:lang w:val="en-US"/>
    </w:rPr>
  </w:style>
  <w:style w:type="paragraph" w:customStyle="1" w:styleId="Statja">
    <w:name w:val="Statja"/>
    <w:basedOn w:val="prastasis"/>
    <w:rsid w:val="00705654"/>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character" w:customStyle="1" w:styleId="acopre1">
    <w:name w:val="acopre1"/>
    <w:basedOn w:val="Numatytasispastraiposriftas"/>
    <w:rsid w:val="00705654"/>
  </w:style>
  <w:style w:type="character" w:customStyle="1" w:styleId="qu">
    <w:name w:val="qu"/>
    <w:basedOn w:val="Numatytasispastraiposriftas"/>
    <w:rsid w:val="00705654"/>
  </w:style>
  <w:style w:type="character" w:customStyle="1" w:styleId="go">
    <w:name w:val="go"/>
    <w:basedOn w:val="Numatytasispastraiposriftas"/>
    <w:rsid w:val="00705654"/>
  </w:style>
  <w:style w:type="paragraph" w:customStyle="1" w:styleId="1">
    <w:name w:val="Стиль1"/>
    <w:basedOn w:val="prastasis"/>
    <w:rsid w:val="00A724A3"/>
    <w:pPr>
      <w:spacing w:after="0" w:line="240" w:lineRule="auto"/>
      <w:jc w:val="center"/>
    </w:pPr>
    <w:rPr>
      <w:rFonts w:ascii="Times New Roman" w:eastAsia="Times New Roman" w:hAnsi="Times New Roman" w:cs="Times New Roman"/>
      <w:sz w:val="24"/>
      <w:szCs w:val="20"/>
      <w:lang w:val="ru-RU" w:eastAsia="en-US"/>
    </w:rPr>
  </w:style>
  <w:style w:type="paragraph" w:styleId="Literatrossraoantrat">
    <w:name w:val="toa heading"/>
    <w:basedOn w:val="prastasis"/>
    <w:next w:val="prastasis"/>
    <w:uiPriority w:val="99"/>
    <w:semiHidden/>
    <w:unhideWhenUsed/>
    <w:rsid w:val="0056336B"/>
    <w:pPr>
      <w:tabs>
        <w:tab w:val="left" w:pos="9000"/>
        <w:tab w:val="right" w:pos="9360"/>
      </w:tabs>
      <w:suppressAutoHyphens/>
      <w:overflowPunct w:val="0"/>
      <w:autoSpaceDE w:val="0"/>
      <w:autoSpaceDN w:val="0"/>
      <w:adjustRightInd w:val="0"/>
      <w:spacing w:after="0" w:line="240" w:lineRule="auto"/>
      <w:jc w:val="both"/>
    </w:pPr>
    <w:rPr>
      <w:rFonts w:ascii="Times New Roman" w:eastAsia="Times New Roman" w:hAnsi="Times New Roman" w:cs="Times New Roman"/>
      <w:sz w:val="24"/>
      <w:szCs w:val="20"/>
      <w:lang w:val="en-US" w:eastAsia="en-US"/>
    </w:rPr>
  </w:style>
  <w:style w:type="character" w:styleId="Puslapionumeris">
    <w:name w:val="page number"/>
    <w:basedOn w:val="Numatytasispastraiposriftas"/>
    <w:rsid w:val="007E159F"/>
  </w:style>
  <w:style w:type="paragraph" w:customStyle="1" w:styleId="Paraai">
    <w:name w:val="Parašai"/>
    <w:basedOn w:val="prastasis"/>
    <w:rsid w:val="007E159F"/>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customStyle="1" w:styleId="3lyg">
    <w:name w:val="3 lyg"/>
    <w:basedOn w:val="prastasis"/>
    <w:link w:val="3lygDiagrama"/>
    <w:qFormat/>
    <w:rsid w:val="007E159F"/>
    <w:pPr>
      <w:tabs>
        <w:tab w:val="num" w:pos="1843"/>
        <w:tab w:val="left" w:pos="1985"/>
      </w:tabs>
      <w:spacing w:after="0" w:line="240" w:lineRule="auto"/>
      <w:ind w:firstLine="851"/>
      <w:jc w:val="both"/>
      <w:outlineLvl w:val="2"/>
    </w:pPr>
    <w:rPr>
      <w:rFonts w:ascii="Times New Roman" w:eastAsia="Times New Roman" w:hAnsi="Times New Roman" w:cs="Times New Roman"/>
      <w:bCs/>
      <w:sz w:val="24"/>
      <w:szCs w:val="24"/>
    </w:rPr>
  </w:style>
  <w:style w:type="character" w:customStyle="1" w:styleId="3lygDiagrama">
    <w:name w:val="3 lyg Diagrama"/>
    <w:link w:val="3lyg"/>
    <w:rsid w:val="007E159F"/>
    <w:rPr>
      <w:rFonts w:ascii="Times New Roman" w:eastAsia="Times New Roman" w:hAnsi="Times New Roman" w:cs="Times New Roman"/>
      <w:bCs/>
      <w:sz w:val="24"/>
      <w:szCs w:val="24"/>
    </w:rPr>
  </w:style>
  <w:style w:type="paragraph" w:customStyle="1" w:styleId="30">
    <w:name w:val="Стиль3"/>
    <w:basedOn w:val="prastasis"/>
    <w:rsid w:val="007E159F"/>
    <w:pPr>
      <w:spacing w:after="200"/>
      <w:jc w:val="center"/>
    </w:pPr>
    <w:rPr>
      <w:rFonts w:ascii="Times New Roman" w:eastAsia="Times New Roman" w:hAnsi="Times New Roman" w:cs="Times New Roman"/>
      <w:sz w:val="24"/>
      <w:szCs w:val="20"/>
      <w:lang w:val="en-GB" w:eastAsia="en-US"/>
    </w:rPr>
  </w:style>
  <w:style w:type="paragraph" w:styleId="Pagrindiniotekstotrauka3">
    <w:name w:val="Body Text Indent 3"/>
    <w:basedOn w:val="prastasis"/>
    <w:link w:val="Pagrindiniotekstotrauka3Diagrama"/>
    <w:uiPriority w:val="99"/>
    <w:rsid w:val="007E159F"/>
    <w:pPr>
      <w:spacing w:after="200"/>
      <w:ind w:left="426" w:hanging="426"/>
      <w:jc w:val="both"/>
    </w:pPr>
    <w:rPr>
      <w:rFonts w:ascii="Times New Roman" w:eastAsia="Times New Roman" w:hAnsi="Times New Roman" w:cs="Times New Roman"/>
      <w:sz w:val="24"/>
      <w:szCs w:val="20"/>
      <w:lang w:eastAsia="en-US"/>
    </w:rPr>
  </w:style>
  <w:style w:type="character" w:customStyle="1" w:styleId="Pagrindiniotekstotrauka3Diagrama">
    <w:name w:val="Pagrindinio teksto įtrauka 3 Diagrama"/>
    <w:basedOn w:val="Numatytasispastraiposriftas"/>
    <w:link w:val="Pagrindiniotekstotrauka3"/>
    <w:uiPriority w:val="99"/>
    <w:rsid w:val="007E159F"/>
    <w:rPr>
      <w:rFonts w:ascii="Times New Roman" w:eastAsia="Times New Roman" w:hAnsi="Times New Roman" w:cs="Times New Roman"/>
      <w:sz w:val="24"/>
      <w:szCs w:val="20"/>
      <w:lang w:eastAsia="en-US"/>
    </w:rPr>
  </w:style>
  <w:style w:type="paragraph" w:styleId="Pagrindinistekstas2">
    <w:name w:val="Body Text 2"/>
    <w:basedOn w:val="prastasis"/>
    <w:link w:val="Pagrindinistekstas2Diagrama"/>
    <w:rsid w:val="007E159F"/>
    <w:pPr>
      <w:spacing w:after="200"/>
      <w:jc w:val="center"/>
    </w:pPr>
    <w:rPr>
      <w:rFonts w:ascii="Times New Roman" w:eastAsia="Times New Roman" w:hAnsi="Times New Roman" w:cs="Times New Roman"/>
      <w:b/>
      <w:sz w:val="40"/>
      <w:szCs w:val="20"/>
      <w:lang w:eastAsia="en-US"/>
    </w:rPr>
  </w:style>
  <w:style w:type="character" w:customStyle="1" w:styleId="Pagrindinistekstas2Diagrama">
    <w:name w:val="Pagrindinis tekstas 2 Diagrama"/>
    <w:basedOn w:val="Numatytasispastraiposriftas"/>
    <w:link w:val="Pagrindinistekstas2"/>
    <w:rsid w:val="007E159F"/>
    <w:rPr>
      <w:rFonts w:ascii="Times New Roman" w:eastAsia="Times New Roman" w:hAnsi="Times New Roman" w:cs="Times New Roman"/>
      <w:b/>
      <w:sz w:val="40"/>
      <w:szCs w:val="20"/>
      <w:lang w:eastAsia="en-US"/>
    </w:rPr>
  </w:style>
  <w:style w:type="paragraph" w:customStyle="1" w:styleId="NumPar1">
    <w:name w:val="NumPar 1"/>
    <w:basedOn w:val="prastasis"/>
    <w:next w:val="prastasis"/>
    <w:rsid w:val="007E159F"/>
    <w:pPr>
      <w:tabs>
        <w:tab w:val="num" w:pos="360"/>
      </w:tabs>
      <w:spacing w:before="120" w:after="120"/>
      <w:jc w:val="both"/>
    </w:pPr>
    <w:rPr>
      <w:rFonts w:ascii="Times New Roman" w:eastAsia="Times New Roman" w:hAnsi="Times New Roman" w:cs="Times New Roman"/>
      <w:sz w:val="24"/>
      <w:szCs w:val="20"/>
      <w:lang w:eastAsia="en-US"/>
    </w:rPr>
  </w:style>
  <w:style w:type="paragraph" w:customStyle="1" w:styleId="CentrBoldm">
    <w:name w:val="CentrBoldm"/>
    <w:basedOn w:val="prastasis"/>
    <w:rsid w:val="007E159F"/>
    <w:pPr>
      <w:autoSpaceDE w:val="0"/>
      <w:autoSpaceDN w:val="0"/>
      <w:adjustRightInd w:val="0"/>
      <w:spacing w:after="200"/>
      <w:jc w:val="center"/>
    </w:pPr>
    <w:rPr>
      <w:rFonts w:ascii="TimesLT" w:eastAsia="Times New Roman" w:hAnsi="TimesLT" w:cs="Times New Roman"/>
      <w:b/>
      <w:bCs/>
      <w:sz w:val="20"/>
      <w:szCs w:val="20"/>
      <w:lang w:val="en-US" w:eastAsia="en-US"/>
    </w:rPr>
  </w:style>
  <w:style w:type="paragraph" w:customStyle="1" w:styleId="Patvirtinta">
    <w:name w:val="Patvirtinta"/>
    <w:rsid w:val="007E159F"/>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MAZAS">
    <w:name w:val="MAZAS"/>
    <w:rsid w:val="007E159F"/>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styleId="HTMLiankstoformatuotas">
    <w:name w:val="HTML Preformatted"/>
    <w:basedOn w:val="prastasis"/>
    <w:link w:val="HTMLiankstoformatuotasDiagrama"/>
    <w:rsid w:val="007E1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rsid w:val="007E159F"/>
    <w:rPr>
      <w:rFonts w:ascii="Courier New" w:eastAsia="Times New Roman" w:hAnsi="Courier New" w:cs="Courier New"/>
      <w:sz w:val="20"/>
      <w:szCs w:val="20"/>
    </w:rPr>
  </w:style>
  <w:style w:type="character" w:customStyle="1" w:styleId="DiagramaDiagrama">
    <w:name w:val="Diagrama Diagrama"/>
    <w:rsid w:val="007E159F"/>
    <w:rPr>
      <w:sz w:val="24"/>
      <w:lang w:val="lt-LT" w:eastAsia="en-US" w:bidi="ar-SA"/>
    </w:rPr>
  </w:style>
  <w:style w:type="character" w:customStyle="1" w:styleId="DiagramaDiagrama5">
    <w:name w:val="Diagrama Diagrama5"/>
    <w:locked/>
    <w:rsid w:val="007E159F"/>
    <w:rPr>
      <w:sz w:val="24"/>
      <w:lang w:val="lt-LT" w:eastAsia="en-US" w:bidi="ar-SA"/>
    </w:rPr>
  </w:style>
  <w:style w:type="paragraph" w:customStyle="1" w:styleId="Linija">
    <w:name w:val="Linija"/>
    <w:basedOn w:val="MAZAS"/>
    <w:rsid w:val="007E159F"/>
    <w:pPr>
      <w:ind w:firstLine="0"/>
      <w:jc w:val="center"/>
    </w:pPr>
    <w:rPr>
      <w:color w:val="auto"/>
      <w:sz w:val="12"/>
      <w:szCs w:val="12"/>
    </w:rPr>
  </w:style>
  <w:style w:type="character" w:customStyle="1" w:styleId="parahead1">
    <w:name w:val="parahead1"/>
    <w:rsid w:val="007E159F"/>
    <w:rPr>
      <w:rFonts w:ascii="Verdana" w:hAnsi="Verdana" w:hint="default"/>
      <w:b/>
      <w:bCs/>
      <w:color w:val="000000"/>
      <w:sz w:val="17"/>
      <w:szCs w:val="17"/>
    </w:rPr>
  </w:style>
  <w:style w:type="paragraph" w:customStyle="1" w:styleId="Dok1">
    <w:name w:val="Dok1"/>
    <w:basedOn w:val="prastasis"/>
    <w:rsid w:val="007E159F"/>
    <w:pPr>
      <w:tabs>
        <w:tab w:val="num" w:pos="4139"/>
      </w:tabs>
      <w:spacing w:after="200"/>
      <w:ind w:left="3686" w:firstLine="454"/>
      <w:jc w:val="center"/>
    </w:pPr>
    <w:rPr>
      <w:rFonts w:ascii="Times New Roman" w:eastAsia="Times New Roman" w:hAnsi="Times New Roman" w:cs="Times New Roman"/>
      <w:b/>
      <w:sz w:val="24"/>
      <w:szCs w:val="24"/>
      <w:lang w:eastAsia="en-US"/>
    </w:rPr>
  </w:style>
  <w:style w:type="paragraph" w:customStyle="1" w:styleId="Body">
    <w:name w:val="Body"/>
    <w:rsid w:val="007E159F"/>
    <w:pPr>
      <w:spacing w:after="0" w:line="240" w:lineRule="auto"/>
    </w:pPr>
    <w:rPr>
      <w:rFonts w:ascii="Helvetica" w:eastAsia="ヒラギノ角ゴ Pro W3" w:hAnsi="Helvetica" w:cs="Times New Roman"/>
      <w:color w:val="000000"/>
      <w:sz w:val="24"/>
      <w:szCs w:val="20"/>
      <w:lang w:eastAsia="en-US"/>
    </w:rPr>
  </w:style>
  <w:style w:type="paragraph" w:customStyle="1" w:styleId="Pagrindiniotekstotrauka31">
    <w:name w:val="Pagrindinio teksto įtrauka 31"/>
    <w:basedOn w:val="prastasis"/>
    <w:uiPriority w:val="99"/>
    <w:rsid w:val="007E159F"/>
    <w:pPr>
      <w:suppressAutoHyphens/>
      <w:overflowPunct w:val="0"/>
      <w:autoSpaceDE w:val="0"/>
      <w:spacing w:after="200"/>
      <w:ind w:firstLine="1134"/>
      <w:jc w:val="both"/>
    </w:pPr>
    <w:rPr>
      <w:rFonts w:ascii="TimesLT" w:eastAsia="Times New Roman" w:hAnsi="TimesLT" w:cs="Times New Roman"/>
      <w:sz w:val="24"/>
      <w:szCs w:val="20"/>
      <w:lang w:eastAsia="ar-SA"/>
    </w:rPr>
  </w:style>
  <w:style w:type="paragraph" w:customStyle="1" w:styleId="font5">
    <w:name w:val="font5"/>
    <w:basedOn w:val="prastasis"/>
    <w:rsid w:val="007E159F"/>
    <w:pPr>
      <w:spacing w:before="100" w:beforeAutospacing="1" w:after="100" w:afterAutospacing="1"/>
    </w:pPr>
    <w:rPr>
      <w:rFonts w:ascii="Tahoma" w:eastAsia="Times New Roman" w:hAnsi="Tahoma" w:cs="Tahoma"/>
      <w:color w:val="000000"/>
      <w:sz w:val="18"/>
      <w:szCs w:val="18"/>
    </w:rPr>
  </w:style>
  <w:style w:type="paragraph" w:customStyle="1" w:styleId="font6">
    <w:name w:val="font6"/>
    <w:basedOn w:val="prastasis"/>
    <w:rsid w:val="007E159F"/>
    <w:pPr>
      <w:spacing w:before="100" w:beforeAutospacing="1" w:after="100" w:afterAutospacing="1"/>
    </w:pPr>
    <w:rPr>
      <w:rFonts w:ascii="Tahoma" w:eastAsia="Times New Roman" w:hAnsi="Tahoma" w:cs="Tahoma"/>
      <w:b/>
      <w:bCs/>
      <w:color w:val="000000"/>
      <w:sz w:val="18"/>
      <w:szCs w:val="18"/>
    </w:rPr>
  </w:style>
  <w:style w:type="paragraph" w:customStyle="1" w:styleId="xl63">
    <w:name w:val="xl63"/>
    <w:basedOn w:val="prastasis"/>
    <w:rsid w:val="007E159F"/>
    <w:pPr>
      <w:spacing w:before="100" w:beforeAutospacing="1" w:after="100" w:afterAutospacing="1"/>
    </w:pPr>
    <w:rPr>
      <w:rFonts w:ascii="Times New Roman" w:eastAsia="Times New Roman" w:hAnsi="Times New Roman" w:cs="Times New Roman"/>
      <w:sz w:val="24"/>
      <w:szCs w:val="24"/>
    </w:rPr>
  </w:style>
  <w:style w:type="paragraph" w:customStyle="1" w:styleId="xl64">
    <w:name w:val="xl64"/>
    <w:basedOn w:val="prastasis"/>
    <w:rsid w:val="007E159F"/>
    <w:pPr>
      <w:spacing w:before="100" w:beforeAutospacing="1" w:after="100" w:afterAutospacing="1"/>
    </w:pPr>
    <w:rPr>
      <w:rFonts w:ascii="Times New Roman" w:eastAsia="Times New Roman" w:hAnsi="Times New Roman" w:cs="Times New Roman"/>
      <w:b/>
      <w:bCs/>
      <w:sz w:val="24"/>
      <w:szCs w:val="24"/>
    </w:rPr>
  </w:style>
  <w:style w:type="paragraph" w:customStyle="1" w:styleId="xl65">
    <w:name w:val="xl65"/>
    <w:basedOn w:val="prastasis"/>
    <w:rsid w:val="007E159F"/>
    <w:pPr>
      <w:pBdr>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66">
    <w:name w:val="xl66"/>
    <w:basedOn w:val="prastasis"/>
    <w:rsid w:val="007E159F"/>
    <w:pPr>
      <w:pBdr>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67">
    <w:name w:val="xl67"/>
    <w:basedOn w:val="prastasis"/>
    <w:rsid w:val="007E159F"/>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68">
    <w:name w:val="xl68"/>
    <w:basedOn w:val="prastasis"/>
    <w:rsid w:val="007E159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111111"/>
      <w:sz w:val="24"/>
      <w:szCs w:val="24"/>
    </w:rPr>
  </w:style>
  <w:style w:type="paragraph" w:customStyle="1" w:styleId="xl69">
    <w:name w:val="xl69"/>
    <w:basedOn w:val="prastasis"/>
    <w:rsid w:val="007E15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111111"/>
      <w:sz w:val="24"/>
      <w:szCs w:val="24"/>
    </w:rPr>
  </w:style>
  <w:style w:type="paragraph" w:customStyle="1" w:styleId="xl70">
    <w:name w:val="xl70"/>
    <w:basedOn w:val="prastasis"/>
    <w:rsid w:val="007E159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71">
    <w:name w:val="xl71"/>
    <w:basedOn w:val="prastasis"/>
    <w:rsid w:val="007E159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72">
    <w:name w:val="xl72"/>
    <w:basedOn w:val="prastasis"/>
    <w:rsid w:val="007E15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73">
    <w:name w:val="xl73"/>
    <w:basedOn w:val="prastasis"/>
    <w:rsid w:val="007E159F"/>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74">
    <w:name w:val="xl74"/>
    <w:basedOn w:val="prastasis"/>
    <w:rsid w:val="007E15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75">
    <w:name w:val="xl75"/>
    <w:basedOn w:val="prastasis"/>
    <w:rsid w:val="007E15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76">
    <w:name w:val="xl76"/>
    <w:basedOn w:val="prastasis"/>
    <w:rsid w:val="007E15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A0A0A"/>
      <w:sz w:val="24"/>
      <w:szCs w:val="24"/>
    </w:rPr>
  </w:style>
  <w:style w:type="paragraph" w:customStyle="1" w:styleId="xl77">
    <w:name w:val="xl77"/>
    <w:basedOn w:val="prastasis"/>
    <w:rsid w:val="007E159F"/>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78">
    <w:name w:val="xl78"/>
    <w:basedOn w:val="prastasis"/>
    <w:rsid w:val="007E159F"/>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A0A0A"/>
      <w:sz w:val="24"/>
      <w:szCs w:val="24"/>
    </w:rPr>
  </w:style>
  <w:style w:type="paragraph" w:customStyle="1" w:styleId="xl79">
    <w:name w:val="xl79"/>
    <w:basedOn w:val="prastasis"/>
    <w:rsid w:val="007E159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80">
    <w:name w:val="xl80"/>
    <w:basedOn w:val="prastasis"/>
    <w:rsid w:val="007E159F"/>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81">
    <w:name w:val="xl81"/>
    <w:basedOn w:val="prastasis"/>
    <w:rsid w:val="007E159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82">
    <w:name w:val="xl82"/>
    <w:basedOn w:val="prastasis"/>
    <w:rsid w:val="007E15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83">
    <w:name w:val="xl83"/>
    <w:basedOn w:val="prastasis"/>
    <w:rsid w:val="007E159F"/>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84">
    <w:name w:val="xl84"/>
    <w:basedOn w:val="prastasis"/>
    <w:rsid w:val="007E159F"/>
    <w:pPr>
      <w:pBdr>
        <w:left w:val="single" w:sz="4" w:space="0" w:color="auto"/>
        <w:bottom w:val="double" w:sz="6"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85">
    <w:name w:val="xl85"/>
    <w:basedOn w:val="prastasis"/>
    <w:rsid w:val="007E159F"/>
    <w:pPr>
      <w:pBdr>
        <w:top w:val="single" w:sz="8"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86">
    <w:name w:val="xl86"/>
    <w:basedOn w:val="prastasis"/>
    <w:rsid w:val="007E159F"/>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87">
    <w:name w:val="xl87"/>
    <w:basedOn w:val="prastasis"/>
    <w:rsid w:val="007E159F"/>
    <w:pPr>
      <w:pBdr>
        <w:top w:val="single" w:sz="8"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88">
    <w:name w:val="xl88"/>
    <w:basedOn w:val="prastasis"/>
    <w:rsid w:val="007E159F"/>
    <w:pPr>
      <w:spacing w:before="100" w:beforeAutospacing="1" w:after="100" w:afterAutospacing="1"/>
      <w:jc w:val="center"/>
    </w:pPr>
    <w:rPr>
      <w:rFonts w:ascii="Times New Roman" w:eastAsia="Times New Roman" w:hAnsi="Times New Roman" w:cs="Times New Roman"/>
      <w:sz w:val="24"/>
      <w:szCs w:val="24"/>
    </w:rPr>
  </w:style>
  <w:style w:type="paragraph" w:customStyle="1" w:styleId="xl89">
    <w:name w:val="xl89"/>
    <w:basedOn w:val="prastasis"/>
    <w:rsid w:val="007E159F"/>
    <w:pPr>
      <w:pBdr>
        <w:left w:val="single" w:sz="8"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90">
    <w:name w:val="xl90"/>
    <w:basedOn w:val="prastasis"/>
    <w:rsid w:val="007E159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91">
    <w:name w:val="xl91"/>
    <w:basedOn w:val="prastasis"/>
    <w:rsid w:val="007E159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2">
    <w:name w:val="xl92"/>
    <w:basedOn w:val="prastasis"/>
    <w:rsid w:val="007E159F"/>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3">
    <w:name w:val="xl93"/>
    <w:basedOn w:val="prastasis"/>
    <w:rsid w:val="007E159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4">
    <w:name w:val="xl94"/>
    <w:basedOn w:val="prastasis"/>
    <w:rsid w:val="007E159F"/>
    <w:pPr>
      <w:pBdr>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5">
    <w:name w:val="xl95"/>
    <w:basedOn w:val="prastasis"/>
    <w:rsid w:val="007E159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96">
    <w:name w:val="xl96"/>
    <w:basedOn w:val="prastasis"/>
    <w:rsid w:val="007E159F"/>
    <w:pPr>
      <w:pBdr>
        <w:top w:val="single" w:sz="8" w:space="0" w:color="auto"/>
        <w:left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7">
    <w:name w:val="xl97"/>
    <w:basedOn w:val="prastasis"/>
    <w:rsid w:val="007E159F"/>
    <w:pPr>
      <w:pBdr>
        <w:left w:val="single" w:sz="8" w:space="0" w:color="auto"/>
        <w:bottom w:val="double" w:sz="6"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8">
    <w:name w:val="xl98"/>
    <w:basedOn w:val="prastasis"/>
    <w:rsid w:val="007E159F"/>
    <w:pPr>
      <w:pBdr>
        <w:top w:val="single" w:sz="4" w:space="0" w:color="auto"/>
        <w:bottom w:val="double" w:sz="6"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9">
    <w:name w:val="xl99"/>
    <w:basedOn w:val="prastasis"/>
    <w:rsid w:val="007E159F"/>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0">
    <w:name w:val="xl100"/>
    <w:basedOn w:val="prastasis"/>
    <w:rsid w:val="007E159F"/>
    <w:pPr>
      <w:pBdr>
        <w:top w:val="single" w:sz="4" w:space="0" w:color="auto"/>
        <w:left w:val="single" w:sz="4" w:space="0" w:color="auto"/>
        <w:bottom w:val="double" w:sz="6"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1">
    <w:name w:val="xl101"/>
    <w:basedOn w:val="prastasis"/>
    <w:rsid w:val="007E159F"/>
    <w:pPr>
      <w:pBdr>
        <w:bottom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2">
    <w:name w:val="xl102"/>
    <w:basedOn w:val="prastasis"/>
    <w:rsid w:val="007E159F"/>
    <w:pPr>
      <w:pBdr>
        <w:top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3">
    <w:name w:val="xl103"/>
    <w:basedOn w:val="prastasis"/>
    <w:rsid w:val="007E159F"/>
    <w:pPr>
      <w:pBdr>
        <w:top w:val="single" w:sz="4" w:space="0" w:color="auto"/>
        <w:left w:val="single" w:sz="4" w:space="0" w:color="auto"/>
        <w:bottom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4">
    <w:name w:val="xl104"/>
    <w:basedOn w:val="prastasis"/>
    <w:rsid w:val="007E159F"/>
    <w:pPr>
      <w:pBdr>
        <w:top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5">
    <w:name w:val="xl105"/>
    <w:basedOn w:val="prastasis"/>
    <w:rsid w:val="007E159F"/>
    <w:pPr>
      <w:pBdr>
        <w:bottom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6">
    <w:name w:val="xl106"/>
    <w:basedOn w:val="prastasis"/>
    <w:rsid w:val="007E159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7">
    <w:name w:val="xl107"/>
    <w:basedOn w:val="prastasis"/>
    <w:rsid w:val="007E159F"/>
    <w:pPr>
      <w:pBdr>
        <w:top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8">
    <w:name w:val="xl108"/>
    <w:basedOn w:val="prastasis"/>
    <w:rsid w:val="007E159F"/>
    <w:pPr>
      <w:pBdr>
        <w:top w:val="single" w:sz="4" w:space="0" w:color="auto"/>
        <w:bottom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sraopastraipa10">
    <w:name w:val="sraopastraipa1"/>
    <w:basedOn w:val="prastasis"/>
    <w:rsid w:val="007E159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ilius30">
    <w:name w:val="stilius3"/>
    <w:basedOn w:val="prastasis"/>
    <w:rsid w:val="007E159F"/>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Sraonra11">
    <w:name w:val="Sąrašo nėra11"/>
    <w:next w:val="Sraonra"/>
    <w:uiPriority w:val="99"/>
    <w:semiHidden/>
    <w:unhideWhenUsed/>
    <w:rsid w:val="007E159F"/>
  </w:style>
  <w:style w:type="table" w:customStyle="1" w:styleId="Lentelstinklelis11">
    <w:name w:val="Lentelės tinklelis11"/>
    <w:basedOn w:val="prastojilentel"/>
    <w:next w:val="Lentelstinklelis"/>
    <w:rsid w:val="007E159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rsid w:val="007E159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1">
    <w:name w:val="Lentelės tinklelis31"/>
    <w:basedOn w:val="prastojilentel"/>
    <w:next w:val="Lentelstinklelis"/>
    <w:rsid w:val="007E159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prastasis"/>
    <w:rsid w:val="007E159F"/>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paragraph" w:customStyle="1" w:styleId="Hyperlink1">
    <w:name w:val="Hyperlink1"/>
    <w:rsid w:val="007E159F"/>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ydpbaaac927msonormal">
    <w:name w:val="ydpbaaac927msonormal"/>
    <w:basedOn w:val="prastasis"/>
    <w:rsid w:val="007E159F"/>
    <w:pPr>
      <w:spacing w:before="100" w:beforeAutospacing="1" w:after="100" w:afterAutospacing="1" w:line="240" w:lineRule="auto"/>
    </w:pPr>
    <w:rPr>
      <w:rFonts w:ascii="Times New Roman" w:eastAsia="Calibri" w:hAnsi="Times New Roman" w:cs="Times New Roman"/>
      <w:sz w:val="24"/>
      <w:szCs w:val="24"/>
    </w:rPr>
  </w:style>
  <w:style w:type="character" w:customStyle="1" w:styleId="KomentarotekstasDiagrama1">
    <w:name w:val="Komentaro tekstas Diagrama1"/>
    <w:uiPriority w:val="99"/>
    <w:semiHidden/>
    <w:rsid w:val="007E159F"/>
    <w:rPr>
      <w:lang w:eastAsia="ar-SA"/>
    </w:rPr>
  </w:style>
  <w:style w:type="table" w:customStyle="1" w:styleId="Lentelstinklelis41">
    <w:name w:val="Lentelės tinklelis41"/>
    <w:basedOn w:val="prastojilentel"/>
    <w:next w:val="Lentelstinklelis"/>
    <w:uiPriority w:val="39"/>
    <w:rsid w:val="007E159F"/>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1msonormal">
    <w:name w:val="v1msonormal"/>
    <w:basedOn w:val="prastasis"/>
    <w:rsid w:val="004D77CA"/>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Sraonra3">
    <w:name w:val="Sąrašo nėra3"/>
    <w:next w:val="Sraonra"/>
    <w:uiPriority w:val="99"/>
    <w:semiHidden/>
    <w:unhideWhenUsed/>
    <w:rsid w:val="001C543D"/>
  </w:style>
  <w:style w:type="table" w:customStyle="1" w:styleId="Lentelstinklelis7">
    <w:name w:val="Lentelės tinklelis7"/>
    <w:basedOn w:val="prastojilentel"/>
    <w:next w:val="Lentelstinklelis"/>
    <w:uiPriority w:val="39"/>
    <w:rsid w:val="001C543D"/>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trat21">
    <w:name w:val="Antraštė 21"/>
    <w:basedOn w:val="prastasis"/>
    <w:next w:val="prastasis"/>
    <w:uiPriority w:val="9"/>
    <w:semiHidden/>
    <w:unhideWhenUsed/>
    <w:qFormat/>
    <w:rsid w:val="001C543D"/>
    <w:pPr>
      <w:keepNext/>
      <w:keepLines/>
      <w:spacing w:before="200" w:after="0"/>
      <w:outlineLvl w:val="1"/>
    </w:pPr>
    <w:rPr>
      <w:rFonts w:ascii="Calibri Light" w:eastAsia="Times New Roman" w:hAnsi="Calibri Light" w:cs="Times New Roman"/>
      <w:b/>
      <w:bCs/>
      <w:color w:val="4472C4"/>
      <w:sz w:val="26"/>
      <w:szCs w:val="26"/>
      <w:lang w:eastAsia="zh-CN"/>
    </w:rPr>
  </w:style>
  <w:style w:type="numbering" w:customStyle="1" w:styleId="Sraonra111">
    <w:name w:val="Sąrašo nėra111"/>
    <w:next w:val="Sraonra"/>
    <w:uiPriority w:val="99"/>
    <w:semiHidden/>
    <w:unhideWhenUsed/>
    <w:rsid w:val="001C543D"/>
  </w:style>
  <w:style w:type="paragraph" w:customStyle="1" w:styleId="prastasiniatinklio1">
    <w:name w:val="Įprastas (žiniatinklio)1"/>
    <w:basedOn w:val="prastasis"/>
    <w:next w:val="prastasiniatinklio"/>
    <w:uiPriority w:val="99"/>
    <w:semiHidden/>
    <w:unhideWhenUsed/>
    <w:rsid w:val="001C543D"/>
    <w:pPr>
      <w:spacing w:after="0" w:line="240" w:lineRule="auto"/>
    </w:pPr>
    <w:rPr>
      <w:rFonts w:ascii="Times New Roman" w:eastAsia="Times New Roman" w:hAnsi="Times New Roman" w:cs="Times New Roman"/>
      <w:sz w:val="24"/>
      <w:szCs w:val="24"/>
      <w:lang w:eastAsia="zh-CN"/>
    </w:rPr>
  </w:style>
  <w:style w:type="paragraph" w:customStyle="1" w:styleId="Diagrama11">
    <w:name w:val="Diagrama11"/>
    <w:basedOn w:val="prastasis"/>
    <w:next w:val="Puslapioinaostekstas"/>
    <w:uiPriority w:val="99"/>
    <w:unhideWhenUsed/>
    <w:rsid w:val="001C543D"/>
    <w:pPr>
      <w:spacing w:after="0" w:line="240" w:lineRule="auto"/>
    </w:pPr>
    <w:rPr>
      <w:rFonts w:eastAsia="Times New Roman"/>
      <w:sz w:val="20"/>
      <w:szCs w:val="20"/>
      <w:lang w:eastAsia="zh-CN"/>
    </w:rPr>
  </w:style>
  <w:style w:type="numbering" w:customStyle="1" w:styleId="Sraonra21">
    <w:name w:val="Sąrašo nėra21"/>
    <w:next w:val="Sraonra"/>
    <w:uiPriority w:val="99"/>
    <w:semiHidden/>
    <w:unhideWhenUsed/>
    <w:rsid w:val="001C543D"/>
  </w:style>
  <w:style w:type="numbering" w:customStyle="1" w:styleId="Sraonra1111">
    <w:name w:val="Sąrašo nėra1111"/>
    <w:next w:val="Sraonra"/>
    <w:uiPriority w:val="99"/>
    <w:semiHidden/>
    <w:unhideWhenUsed/>
    <w:rsid w:val="001C543D"/>
  </w:style>
  <w:style w:type="numbering" w:customStyle="1" w:styleId="Sraonra11111">
    <w:name w:val="Sąrašo nėra11111"/>
    <w:next w:val="Sraonra"/>
    <w:uiPriority w:val="99"/>
    <w:semiHidden/>
    <w:unhideWhenUsed/>
    <w:rsid w:val="001C543D"/>
  </w:style>
  <w:style w:type="character" w:customStyle="1" w:styleId="Antrat2Diagrama1">
    <w:name w:val="Antraštė 2 Diagrama1"/>
    <w:basedOn w:val="Numatytasispastraiposriftas"/>
    <w:uiPriority w:val="9"/>
    <w:semiHidden/>
    <w:rsid w:val="001C543D"/>
    <w:rPr>
      <w:rFonts w:ascii="Calibri Light" w:eastAsia="Times New Roman" w:hAnsi="Calibri Light" w:cs="Times New Roman"/>
      <w:color w:val="2E74B5"/>
      <w:sz w:val="26"/>
      <w:szCs w:val="26"/>
    </w:rPr>
  </w:style>
  <w:style w:type="character" w:customStyle="1" w:styleId="PuslapioinaostekstasDiagrama1">
    <w:name w:val="Puslapio išnašos tekstas Diagrama1"/>
    <w:basedOn w:val="Numatytasispastraiposriftas"/>
    <w:uiPriority w:val="99"/>
    <w:semiHidden/>
    <w:rsid w:val="001C543D"/>
    <w:rPr>
      <w:rFonts w:ascii="Times New Roman" w:eastAsia="Times New Roman" w:hAnsi="Times New Roman" w:cs="Times New Roman"/>
      <w:color w:val="000000"/>
      <w:sz w:val="20"/>
      <w:szCs w:val="20"/>
    </w:rPr>
  </w:style>
  <w:style w:type="character" w:customStyle="1" w:styleId="Pagrindiniotekstotrauka3Diagrama1">
    <w:name w:val="Pagrindinio teksto įtrauka 3 Diagrama1"/>
    <w:basedOn w:val="Numatytasispastraiposriftas"/>
    <w:uiPriority w:val="99"/>
    <w:semiHidden/>
    <w:rsid w:val="001C543D"/>
    <w:rPr>
      <w:rFonts w:ascii="Times New Roman" w:eastAsia="Times New Roman" w:hAnsi="Times New Roman" w:cs="Times New Roman"/>
      <w:color w:val="000000"/>
      <w:sz w:val="16"/>
      <w:szCs w:val="16"/>
      <w:lang w:eastAsia="en-US"/>
    </w:rPr>
  </w:style>
  <w:style w:type="numbering" w:customStyle="1" w:styleId="Sraonra4">
    <w:name w:val="Sąrašo nėra4"/>
    <w:next w:val="Sraonra"/>
    <w:uiPriority w:val="99"/>
    <w:semiHidden/>
    <w:unhideWhenUsed/>
    <w:rsid w:val="001C543D"/>
  </w:style>
  <w:style w:type="table" w:customStyle="1" w:styleId="Lentelstinklelis8">
    <w:name w:val="Lentelės tinklelis8"/>
    <w:basedOn w:val="prastojilentel"/>
    <w:next w:val="Lentelstinklelis"/>
    <w:uiPriority w:val="39"/>
    <w:rsid w:val="001C543D"/>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2">
    <w:name w:val="Sąrašo nėra12"/>
    <w:next w:val="Sraonra"/>
    <w:uiPriority w:val="99"/>
    <w:semiHidden/>
    <w:unhideWhenUsed/>
    <w:rsid w:val="001C543D"/>
  </w:style>
  <w:style w:type="numbering" w:customStyle="1" w:styleId="Sraonra112">
    <w:name w:val="Sąrašo nėra112"/>
    <w:next w:val="Sraonra"/>
    <w:uiPriority w:val="99"/>
    <w:semiHidden/>
    <w:unhideWhenUsed/>
    <w:rsid w:val="001C543D"/>
  </w:style>
  <w:style w:type="table" w:customStyle="1" w:styleId="Lentelstinklelis32">
    <w:name w:val="Lentelės tinklelis32"/>
    <w:basedOn w:val="prastojilentel"/>
    <w:next w:val="Lentelstinklelis"/>
    <w:rsid w:val="001C543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2">
    <w:name w:val="Sąrašo nėra22"/>
    <w:next w:val="Sraonra"/>
    <w:uiPriority w:val="99"/>
    <w:semiHidden/>
    <w:unhideWhenUsed/>
    <w:rsid w:val="001C543D"/>
  </w:style>
  <w:style w:type="numbering" w:customStyle="1" w:styleId="Sraonra1112">
    <w:name w:val="Sąrašo nėra1112"/>
    <w:next w:val="Sraonra"/>
    <w:uiPriority w:val="99"/>
    <w:semiHidden/>
    <w:unhideWhenUsed/>
    <w:rsid w:val="001C543D"/>
  </w:style>
  <w:style w:type="numbering" w:customStyle="1" w:styleId="Sraonra11112">
    <w:name w:val="Sąrašo nėra11112"/>
    <w:next w:val="Sraonra"/>
    <w:uiPriority w:val="99"/>
    <w:semiHidden/>
    <w:unhideWhenUsed/>
    <w:rsid w:val="001C543D"/>
  </w:style>
  <w:style w:type="numbering" w:customStyle="1" w:styleId="Sraonra5">
    <w:name w:val="Sąrašo nėra5"/>
    <w:next w:val="Sraonra"/>
    <w:uiPriority w:val="99"/>
    <w:semiHidden/>
    <w:unhideWhenUsed/>
    <w:rsid w:val="001C543D"/>
  </w:style>
  <w:style w:type="paragraph" w:customStyle="1" w:styleId="Appendix1">
    <w:name w:val="Appendix1"/>
    <w:basedOn w:val="prastasis"/>
    <w:next w:val="prastasis"/>
    <w:qFormat/>
    <w:rsid w:val="001C543D"/>
    <w:pPr>
      <w:keepNext/>
      <w:keepLines/>
      <w:pBdr>
        <w:bottom w:val="single" w:sz="4" w:space="2" w:color="ED7D31"/>
      </w:pBdr>
      <w:spacing w:before="360" w:after="120" w:line="240" w:lineRule="auto"/>
      <w:outlineLvl w:val="0"/>
    </w:pPr>
    <w:rPr>
      <w:rFonts w:ascii="Calibri Light" w:eastAsia="Calibri Light" w:hAnsi="Calibri Light" w:cs="Times New Roman"/>
      <w:color w:val="262626"/>
      <w:kern w:val="2"/>
      <w:sz w:val="40"/>
      <w:szCs w:val="40"/>
      <w:lang w:eastAsia="en-US"/>
      <w14:ligatures w14:val="standardContextual"/>
    </w:rPr>
  </w:style>
  <w:style w:type="paragraph" w:customStyle="1" w:styleId="TitleHeader21">
    <w:name w:val="Title Header21"/>
    <w:basedOn w:val="prastasis"/>
    <w:next w:val="prastasis"/>
    <w:unhideWhenUsed/>
    <w:qFormat/>
    <w:rsid w:val="001C543D"/>
    <w:pPr>
      <w:keepNext/>
      <w:keepLines/>
      <w:spacing w:before="120" w:after="0" w:line="240" w:lineRule="auto"/>
      <w:outlineLvl w:val="1"/>
    </w:pPr>
    <w:rPr>
      <w:rFonts w:ascii="Calibri Light" w:eastAsia="Calibri Light" w:hAnsi="Calibri Light" w:cs="Times New Roman"/>
      <w:color w:val="ED7D31"/>
      <w:sz w:val="36"/>
      <w:szCs w:val="36"/>
    </w:rPr>
  </w:style>
  <w:style w:type="paragraph" w:customStyle="1" w:styleId="Sub-ClauseParagraph1">
    <w:name w:val="Sub-Clause Paragraph1"/>
    <w:basedOn w:val="prastasis"/>
    <w:next w:val="prastasis"/>
    <w:uiPriority w:val="9"/>
    <w:unhideWhenUsed/>
    <w:qFormat/>
    <w:rsid w:val="001C543D"/>
    <w:pPr>
      <w:keepNext/>
      <w:keepLines/>
      <w:spacing w:before="80" w:after="0" w:line="240" w:lineRule="auto"/>
      <w:outlineLvl w:val="2"/>
    </w:pPr>
    <w:rPr>
      <w:rFonts w:ascii="Calibri Light" w:eastAsia="Calibri Light" w:hAnsi="Calibri Light" w:cs="Times New Roman"/>
      <w:color w:val="C45911"/>
      <w:sz w:val="32"/>
      <w:szCs w:val="32"/>
    </w:rPr>
  </w:style>
  <w:style w:type="paragraph" w:customStyle="1" w:styleId="Sub-ClauseSub-paragraph1">
    <w:name w:val="Sub-Clause Sub-paragraph1"/>
    <w:basedOn w:val="prastasis"/>
    <w:next w:val="prastasis"/>
    <w:uiPriority w:val="9"/>
    <w:unhideWhenUsed/>
    <w:qFormat/>
    <w:rsid w:val="001C543D"/>
    <w:pPr>
      <w:keepNext/>
      <w:keepLines/>
      <w:spacing w:before="80" w:after="0" w:line="240" w:lineRule="auto"/>
      <w:outlineLvl w:val="3"/>
    </w:pPr>
    <w:rPr>
      <w:rFonts w:ascii="Calibri Light" w:eastAsia="Calibri Light" w:hAnsi="Calibri Light" w:cs="Times New Roman"/>
      <w:i/>
      <w:iCs/>
      <w:color w:val="833C0B"/>
      <w:sz w:val="28"/>
      <w:szCs w:val="28"/>
    </w:rPr>
  </w:style>
  <w:style w:type="paragraph" w:customStyle="1" w:styleId="Antrat51">
    <w:name w:val="Antraštė 51"/>
    <w:basedOn w:val="prastasis"/>
    <w:next w:val="prastasis"/>
    <w:uiPriority w:val="9"/>
    <w:unhideWhenUsed/>
    <w:qFormat/>
    <w:rsid w:val="001C543D"/>
    <w:pPr>
      <w:keepNext/>
      <w:keepLines/>
      <w:spacing w:before="80" w:after="0" w:line="240" w:lineRule="auto"/>
      <w:outlineLvl w:val="4"/>
    </w:pPr>
    <w:rPr>
      <w:rFonts w:ascii="Calibri Light" w:eastAsia="Calibri Light" w:hAnsi="Calibri Light" w:cs="Times New Roman"/>
      <w:color w:val="C45911"/>
      <w:sz w:val="24"/>
      <w:szCs w:val="24"/>
    </w:rPr>
  </w:style>
  <w:style w:type="paragraph" w:customStyle="1" w:styleId="Antrat61">
    <w:name w:val="Antraštė 61"/>
    <w:basedOn w:val="prastasis"/>
    <w:next w:val="prastasis"/>
    <w:uiPriority w:val="9"/>
    <w:unhideWhenUsed/>
    <w:qFormat/>
    <w:rsid w:val="001C543D"/>
    <w:pPr>
      <w:keepNext/>
      <w:keepLines/>
      <w:spacing w:before="80" w:after="0" w:line="240" w:lineRule="auto"/>
      <w:outlineLvl w:val="5"/>
    </w:pPr>
    <w:rPr>
      <w:rFonts w:ascii="Calibri Light" w:eastAsia="Calibri Light" w:hAnsi="Calibri Light" w:cs="Times New Roman"/>
      <w:i/>
      <w:iCs/>
      <w:color w:val="833C0B"/>
      <w:sz w:val="24"/>
      <w:szCs w:val="24"/>
    </w:rPr>
  </w:style>
  <w:style w:type="paragraph" w:customStyle="1" w:styleId="Antrat71">
    <w:name w:val="Antraštė 71"/>
    <w:basedOn w:val="prastasis"/>
    <w:next w:val="prastasis"/>
    <w:uiPriority w:val="9"/>
    <w:unhideWhenUsed/>
    <w:qFormat/>
    <w:rsid w:val="001C543D"/>
    <w:pPr>
      <w:keepNext/>
      <w:keepLines/>
      <w:spacing w:before="80" w:after="0" w:line="240" w:lineRule="auto"/>
      <w:outlineLvl w:val="6"/>
    </w:pPr>
    <w:rPr>
      <w:rFonts w:ascii="Calibri Light" w:eastAsia="Calibri Light" w:hAnsi="Calibri Light" w:cs="Times New Roman"/>
      <w:b/>
      <w:bCs/>
      <w:color w:val="833C0B"/>
      <w:sz w:val="22"/>
      <w:szCs w:val="22"/>
    </w:rPr>
  </w:style>
  <w:style w:type="paragraph" w:customStyle="1" w:styleId="Antrat81">
    <w:name w:val="Antraštė 81"/>
    <w:basedOn w:val="prastasis"/>
    <w:next w:val="prastasis"/>
    <w:uiPriority w:val="9"/>
    <w:unhideWhenUsed/>
    <w:qFormat/>
    <w:rsid w:val="001C543D"/>
    <w:pPr>
      <w:keepNext/>
      <w:keepLines/>
      <w:spacing w:before="80" w:after="0" w:line="240" w:lineRule="auto"/>
      <w:outlineLvl w:val="7"/>
    </w:pPr>
    <w:rPr>
      <w:rFonts w:ascii="Calibri Light" w:eastAsia="Calibri Light" w:hAnsi="Calibri Light" w:cs="Times New Roman"/>
      <w:color w:val="833C0B"/>
      <w:sz w:val="22"/>
      <w:szCs w:val="22"/>
    </w:rPr>
  </w:style>
  <w:style w:type="paragraph" w:customStyle="1" w:styleId="Antrat91">
    <w:name w:val="Antraštė 91"/>
    <w:basedOn w:val="prastasis"/>
    <w:next w:val="prastasis"/>
    <w:uiPriority w:val="9"/>
    <w:unhideWhenUsed/>
    <w:qFormat/>
    <w:rsid w:val="001C543D"/>
    <w:pPr>
      <w:keepNext/>
      <w:keepLines/>
      <w:spacing w:before="80" w:after="0" w:line="240" w:lineRule="auto"/>
      <w:outlineLvl w:val="8"/>
    </w:pPr>
    <w:rPr>
      <w:rFonts w:ascii="Calibri Light" w:eastAsia="Calibri Light" w:hAnsi="Calibri Light" w:cs="Times New Roman"/>
      <w:i/>
      <w:iCs/>
      <w:color w:val="833C0B"/>
      <w:sz w:val="22"/>
      <w:szCs w:val="22"/>
    </w:rPr>
  </w:style>
  <w:style w:type="numbering" w:customStyle="1" w:styleId="Sraonra13">
    <w:name w:val="Sąrašo nėra13"/>
    <w:next w:val="Sraonra"/>
    <w:uiPriority w:val="99"/>
    <w:semiHidden/>
    <w:unhideWhenUsed/>
    <w:rsid w:val="001C543D"/>
  </w:style>
  <w:style w:type="paragraph" w:customStyle="1" w:styleId="Paantrat1">
    <w:name w:val="Paantraštė1"/>
    <w:basedOn w:val="prastasis"/>
    <w:next w:val="prastasis"/>
    <w:uiPriority w:val="11"/>
    <w:qFormat/>
    <w:rsid w:val="001C543D"/>
    <w:pPr>
      <w:numPr>
        <w:ilvl w:val="1"/>
      </w:numPr>
      <w:spacing w:after="240"/>
    </w:pPr>
    <w:rPr>
      <w:rFonts w:eastAsia="Calibri"/>
      <w:caps/>
      <w:color w:val="404040"/>
      <w:spacing w:val="20"/>
      <w:sz w:val="28"/>
      <w:szCs w:val="28"/>
    </w:rPr>
  </w:style>
  <w:style w:type="table" w:customStyle="1" w:styleId="Lentelstinklelis9">
    <w:name w:val="Lentelės tinklelis9"/>
    <w:basedOn w:val="prastojilentel"/>
    <w:next w:val="Lentelstinklelis"/>
    <w:rsid w:val="001C543D"/>
    <w:pPr>
      <w:spacing w:after="0" w:line="240" w:lineRule="auto"/>
    </w:pPr>
    <w:rPr>
      <w:rFonts w:ascii="Times New Roman" w:eastAsia="Calibri"/>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erykuspabraukimas1">
    <w:name w:val="Neryškus pabraukimas1"/>
    <w:basedOn w:val="Numatytasispastraiposriftas"/>
    <w:uiPriority w:val="19"/>
    <w:qFormat/>
    <w:rsid w:val="001C543D"/>
    <w:rPr>
      <w:i/>
      <w:iCs/>
      <w:color w:val="595959"/>
    </w:rPr>
  </w:style>
  <w:style w:type="paragraph" w:customStyle="1" w:styleId="Antrat10">
    <w:name w:val="Antraštė1"/>
    <w:basedOn w:val="prastasis"/>
    <w:next w:val="prastasis"/>
    <w:uiPriority w:val="35"/>
    <w:semiHidden/>
    <w:unhideWhenUsed/>
    <w:qFormat/>
    <w:rsid w:val="001C543D"/>
    <w:pPr>
      <w:spacing w:line="240" w:lineRule="auto"/>
    </w:pPr>
    <w:rPr>
      <w:rFonts w:eastAsia="Calibri"/>
      <w:b/>
      <w:bCs/>
      <w:color w:val="404040"/>
      <w:sz w:val="16"/>
      <w:szCs w:val="16"/>
    </w:rPr>
  </w:style>
  <w:style w:type="paragraph" w:customStyle="1" w:styleId="Pavadinimas1">
    <w:name w:val="Pavadinimas1"/>
    <w:basedOn w:val="prastasis"/>
    <w:next w:val="prastasis"/>
    <w:qFormat/>
    <w:rsid w:val="001C543D"/>
    <w:pPr>
      <w:spacing w:after="0" w:line="240" w:lineRule="auto"/>
      <w:contextualSpacing/>
    </w:pPr>
    <w:rPr>
      <w:rFonts w:ascii="Calibri Light" w:eastAsia="Calibri Light" w:hAnsi="Calibri Light" w:cs="Times New Roman"/>
      <w:color w:val="262626"/>
      <w:sz w:val="96"/>
      <w:szCs w:val="96"/>
    </w:rPr>
  </w:style>
  <w:style w:type="character" w:customStyle="1" w:styleId="Emfaz1">
    <w:name w:val="Emfazė1"/>
    <w:basedOn w:val="Numatytasispastraiposriftas"/>
    <w:uiPriority w:val="20"/>
    <w:qFormat/>
    <w:rsid w:val="001C543D"/>
    <w:rPr>
      <w:i/>
      <w:iCs/>
      <w:color w:val="000000"/>
    </w:rPr>
  </w:style>
  <w:style w:type="paragraph" w:customStyle="1" w:styleId="Citata1">
    <w:name w:val="Citata1"/>
    <w:basedOn w:val="prastasis"/>
    <w:next w:val="prastasis"/>
    <w:uiPriority w:val="29"/>
    <w:qFormat/>
    <w:rsid w:val="001C543D"/>
    <w:pPr>
      <w:spacing w:before="160"/>
      <w:ind w:left="720" w:right="720"/>
      <w:jc w:val="center"/>
    </w:pPr>
    <w:rPr>
      <w:rFonts w:ascii="Calibri Light" w:eastAsia="Calibri Light" w:hAnsi="Calibri Light" w:cs="Times New Roman"/>
      <w:color w:val="000000"/>
      <w:sz w:val="24"/>
      <w:szCs w:val="24"/>
    </w:rPr>
  </w:style>
  <w:style w:type="paragraph" w:customStyle="1" w:styleId="Iskirtacitata1">
    <w:name w:val="Išskirta citata1"/>
    <w:basedOn w:val="prastasis"/>
    <w:next w:val="prastasis"/>
    <w:uiPriority w:val="30"/>
    <w:qFormat/>
    <w:rsid w:val="001C543D"/>
    <w:pPr>
      <w:pBdr>
        <w:top w:val="single" w:sz="24" w:space="4" w:color="ED7D31"/>
      </w:pBdr>
      <w:spacing w:before="240" w:after="240" w:line="240" w:lineRule="auto"/>
      <w:ind w:left="936" w:right="936"/>
      <w:jc w:val="center"/>
    </w:pPr>
    <w:rPr>
      <w:rFonts w:ascii="Calibri Light" w:eastAsia="Calibri Light" w:hAnsi="Calibri Light" w:cs="Times New Roman"/>
      <w:sz w:val="24"/>
      <w:szCs w:val="24"/>
    </w:rPr>
  </w:style>
  <w:style w:type="character" w:customStyle="1" w:styleId="Rykuspabraukimas1">
    <w:name w:val="Ryškus pabraukimas1"/>
    <w:basedOn w:val="Numatytasispastraiposriftas"/>
    <w:uiPriority w:val="21"/>
    <w:qFormat/>
    <w:rsid w:val="001C543D"/>
    <w:rPr>
      <w:b/>
      <w:bCs/>
      <w:i/>
      <w:iCs/>
      <w:caps w:val="0"/>
      <w:smallCaps w:val="0"/>
      <w:strike w:val="0"/>
      <w:dstrike w:val="0"/>
      <w:color w:val="ED7D31"/>
    </w:rPr>
  </w:style>
  <w:style w:type="character" w:customStyle="1" w:styleId="Nerykinuoroda1">
    <w:name w:val="Neryški nuoroda1"/>
    <w:basedOn w:val="Numatytasispastraiposriftas"/>
    <w:uiPriority w:val="31"/>
    <w:qFormat/>
    <w:rsid w:val="001C543D"/>
    <w:rPr>
      <w:caps w:val="0"/>
      <w:smallCaps/>
      <w:color w:val="404040"/>
      <w:spacing w:val="0"/>
      <w:u w:val="single" w:color="7F7F7F"/>
    </w:rPr>
  </w:style>
  <w:style w:type="character" w:customStyle="1" w:styleId="Antrat1Diagrama1">
    <w:name w:val="Antraštė 1 Diagrama1"/>
    <w:basedOn w:val="Numatytasispastraiposriftas"/>
    <w:uiPriority w:val="9"/>
    <w:rsid w:val="001C543D"/>
    <w:rPr>
      <w:rFonts w:ascii="Calibri Light" w:eastAsia="Times New Roman" w:hAnsi="Calibri Light" w:cs="Times New Roman"/>
      <w:color w:val="2F5496"/>
      <w:sz w:val="32"/>
      <w:szCs w:val="32"/>
    </w:rPr>
  </w:style>
  <w:style w:type="character" w:customStyle="1" w:styleId="Perirtashipersaitas1">
    <w:name w:val="Peržiūrėtas hipersaitas1"/>
    <w:basedOn w:val="Numatytasispastraiposriftas"/>
    <w:uiPriority w:val="99"/>
    <w:semiHidden/>
    <w:unhideWhenUsed/>
    <w:rsid w:val="001C543D"/>
    <w:rPr>
      <w:color w:val="954F72"/>
      <w:u w:val="single"/>
    </w:rPr>
  </w:style>
  <w:style w:type="numbering" w:customStyle="1" w:styleId="List511">
    <w:name w:val="List 511"/>
    <w:basedOn w:val="Sraonra"/>
    <w:rsid w:val="001C543D"/>
  </w:style>
  <w:style w:type="table" w:customStyle="1" w:styleId="Lentelstinklelis33">
    <w:name w:val="Lentelės tinklelis33"/>
    <w:basedOn w:val="prastojilentel"/>
    <w:next w:val="Lentelstinklelis"/>
    <w:uiPriority w:val="39"/>
    <w:rsid w:val="001C543D"/>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3">
    <w:name w:val="Sąrašo nėra113"/>
    <w:next w:val="Sraonra"/>
    <w:uiPriority w:val="99"/>
    <w:semiHidden/>
    <w:unhideWhenUsed/>
    <w:rsid w:val="001C543D"/>
  </w:style>
  <w:style w:type="numbering" w:customStyle="1" w:styleId="Sraonra23">
    <w:name w:val="Sąrašo nėra23"/>
    <w:next w:val="Sraonra"/>
    <w:uiPriority w:val="99"/>
    <w:semiHidden/>
    <w:unhideWhenUsed/>
    <w:rsid w:val="001C543D"/>
  </w:style>
  <w:style w:type="numbering" w:customStyle="1" w:styleId="Sraonra31">
    <w:name w:val="Sąrašo nėra31"/>
    <w:next w:val="Sraonra"/>
    <w:uiPriority w:val="99"/>
    <w:semiHidden/>
    <w:unhideWhenUsed/>
    <w:rsid w:val="001C543D"/>
  </w:style>
  <w:style w:type="numbering" w:customStyle="1" w:styleId="Sraonra1113">
    <w:name w:val="Sąrašo nėra1113"/>
    <w:next w:val="Sraonra"/>
    <w:uiPriority w:val="99"/>
    <w:semiHidden/>
    <w:unhideWhenUsed/>
    <w:rsid w:val="001C543D"/>
  </w:style>
  <w:style w:type="numbering" w:customStyle="1" w:styleId="Sraonra11113">
    <w:name w:val="Sąrašo nėra11113"/>
    <w:next w:val="Sraonra"/>
    <w:uiPriority w:val="99"/>
    <w:semiHidden/>
    <w:unhideWhenUsed/>
    <w:rsid w:val="001C543D"/>
  </w:style>
  <w:style w:type="numbering" w:customStyle="1" w:styleId="Sraonra211">
    <w:name w:val="Sąrašo nėra211"/>
    <w:next w:val="Sraonra"/>
    <w:uiPriority w:val="99"/>
    <w:semiHidden/>
    <w:unhideWhenUsed/>
    <w:rsid w:val="001C543D"/>
  </w:style>
  <w:style w:type="numbering" w:customStyle="1" w:styleId="Sraonra111111">
    <w:name w:val="Sąrašo nėra111111"/>
    <w:next w:val="Sraonra"/>
    <w:uiPriority w:val="99"/>
    <w:semiHidden/>
    <w:unhideWhenUsed/>
    <w:rsid w:val="001C543D"/>
  </w:style>
  <w:style w:type="numbering" w:customStyle="1" w:styleId="Sraonra1111111">
    <w:name w:val="Sąrašo nėra1111111"/>
    <w:next w:val="Sraonra"/>
    <w:uiPriority w:val="99"/>
    <w:semiHidden/>
    <w:unhideWhenUsed/>
    <w:rsid w:val="001C543D"/>
  </w:style>
  <w:style w:type="numbering" w:customStyle="1" w:styleId="Sraonra41">
    <w:name w:val="Sąrašo nėra41"/>
    <w:next w:val="Sraonra"/>
    <w:uiPriority w:val="99"/>
    <w:semiHidden/>
    <w:unhideWhenUsed/>
    <w:rsid w:val="001C543D"/>
  </w:style>
  <w:style w:type="numbering" w:customStyle="1" w:styleId="Sraonra121">
    <w:name w:val="Sąrašo nėra121"/>
    <w:next w:val="Sraonra"/>
    <w:uiPriority w:val="99"/>
    <w:semiHidden/>
    <w:unhideWhenUsed/>
    <w:rsid w:val="001C543D"/>
  </w:style>
  <w:style w:type="numbering" w:customStyle="1" w:styleId="Sraonra1121">
    <w:name w:val="Sąrašo nėra1121"/>
    <w:next w:val="Sraonra"/>
    <w:uiPriority w:val="99"/>
    <w:semiHidden/>
    <w:unhideWhenUsed/>
    <w:rsid w:val="001C543D"/>
  </w:style>
  <w:style w:type="numbering" w:customStyle="1" w:styleId="Sraonra221">
    <w:name w:val="Sąrašo nėra221"/>
    <w:next w:val="Sraonra"/>
    <w:uiPriority w:val="99"/>
    <w:semiHidden/>
    <w:unhideWhenUsed/>
    <w:rsid w:val="001C543D"/>
  </w:style>
  <w:style w:type="numbering" w:customStyle="1" w:styleId="Sraonra11121">
    <w:name w:val="Sąrašo nėra11121"/>
    <w:next w:val="Sraonra"/>
    <w:uiPriority w:val="99"/>
    <w:semiHidden/>
    <w:unhideWhenUsed/>
    <w:rsid w:val="001C543D"/>
  </w:style>
  <w:style w:type="numbering" w:customStyle="1" w:styleId="Sraonra111121">
    <w:name w:val="Sąrašo nėra111121"/>
    <w:next w:val="Sraonra"/>
    <w:uiPriority w:val="99"/>
    <w:semiHidden/>
    <w:unhideWhenUsed/>
    <w:rsid w:val="001C543D"/>
  </w:style>
  <w:style w:type="character" w:customStyle="1" w:styleId="PaantratDiagrama1">
    <w:name w:val="Paantraštė Diagrama1"/>
    <w:basedOn w:val="Numatytasispastraiposriftas"/>
    <w:uiPriority w:val="11"/>
    <w:rsid w:val="001C543D"/>
    <w:rPr>
      <w:rFonts w:eastAsia="Times New Roman"/>
      <w:color w:val="5A5A5A"/>
      <w:spacing w:val="15"/>
    </w:rPr>
  </w:style>
  <w:style w:type="character" w:customStyle="1" w:styleId="Antrat2Diagrama2">
    <w:name w:val="Antraštė 2 Diagrama2"/>
    <w:basedOn w:val="Numatytasispastraiposriftas"/>
    <w:uiPriority w:val="9"/>
    <w:semiHidden/>
    <w:rsid w:val="001C543D"/>
    <w:rPr>
      <w:rFonts w:ascii="Calibri Light" w:eastAsia="Times New Roman" w:hAnsi="Calibri Light" w:cs="Times New Roman"/>
      <w:color w:val="2F5496"/>
      <w:sz w:val="26"/>
      <w:szCs w:val="26"/>
    </w:rPr>
  </w:style>
  <w:style w:type="character" w:customStyle="1" w:styleId="Antrat3Diagrama1">
    <w:name w:val="Antraštė 3 Diagrama1"/>
    <w:basedOn w:val="Numatytasispastraiposriftas"/>
    <w:uiPriority w:val="9"/>
    <w:semiHidden/>
    <w:rsid w:val="001C543D"/>
    <w:rPr>
      <w:rFonts w:ascii="Calibri Light" w:eastAsia="Times New Roman" w:hAnsi="Calibri Light" w:cs="Times New Roman"/>
      <w:color w:val="1F3763"/>
      <w:sz w:val="24"/>
      <w:szCs w:val="24"/>
    </w:rPr>
  </w:style>
  <w:style w:type="character" w:customStyle="1" w:styleId="Antrat4Diagrama1">
    <w:name w:val="Antraštė 4 Diagrama1"/>
    <w:basedOn w:val="Numatytasispastraiposriftas"/>
    <w:uiPriority w:val="9"/>
    <w:semiHidden/>
    <w:rsid w:val="001C543D"/>
    <w:rPr>
      <w:rFonts w:ascii="Calibri Light" w:eastAsia="Times New Roman" w:hAnsi="Calibri Light" w:cs="Times New Roman"/>
      <w:i/>
      <w:iCs/>
      <w:color w:val="2F5496"/>
    </w:rPr>
  </w:style>
  <w:style w:type="character" w:customStyle="1" w:styleId="Antrat5Diagrama1">
    <w:name w:val="Antraštė 5 Diagrama1"/>
    <w:basedOn w:val="Numatytasispastraiposriftas"/>
    <w:uiPriority w:val="9"/>
    <w:semiHidden/>
    <w:rsid w:val="001C543D"/>
    <w:rPr>
      <w:rFonts w:ascii="Calibri Light" w:eastAsia="Times New Roman" w:hAnsi="Calibri Light" w:cs="Times New Roman"/>
      <w:color w:val="2F5496"/>
    </w:rPr>
  </w:style>
  <w:style w:type="character" w:customStyle="1" w:styleId="Antrat6Diagrama1">
    <w:name w:val="Antraštė 6 Diagrama1"/>
    <w:basedOn w:val="Numatytasispastraiposriftas"/>
    <w:uiPriority w:val="9"/>
    <w:semiHidden/>
    <w:rsid w:val="001C543D"/>
    <w:rPr>
      <w:rFonts w:ascii="Calibri Light" w:eastAsia="Times New Roman" w:hAnsi="Calibri Light" w:cs="Times New Roman"/>
      <w:color w:val="1F3763"/>
    </w:rPr>
  </w:style>
  <w:style w:type="character" w:customStyle="1" w:styleId="Antrat7Diagrama1">
    <w:name w:val="Antraštė 7 Diagrama1"/>
    <w:basedOn w:val="Numatytasispastraiposriftas"/>
    <w:uiPriority w:val="9"/>
    <w:semiHidden/>
    <w:rsid w:val="001C543D"/>
    <w:rPr>
      <w:rFonts w:ascii="Calibri Light" w:eastAsia="Times New Roman" w:hAnsi="Calibri Light" w:cs="Times New Roman"/>
      <w:i/>
      <w:iCs/>
      <w:color w:val="1F3763"/>
    </w:rPr>
  </w:style>
  <w:style w:type="character" w:customStyle="1" w:styleId="Antrat8Diagrama1">
    <w:name w:val="Antraštė 8 Diagrama1"/>
    <w:basedOn w:val="Numatytasispastraiposriftas"/>
    <w:uiPriority w:val="9"/>
    <w:semiHidden/>
    <w:rsid w:val="001C543D"/>
    <w:rPr>
      <w:rFonts w:ascii="Calibri Light" w:eastAsia="Times New Roman" w:hAnsi="Calibri Light" w:cs="Times New Roman"/>
      <w:color w:val="272727"/>
      <w:sz w:val="21"/>
      <w:szCs w:val="21"/>
    </w:rPr>
  </w:style>
  <w:style w:type="character" w:customStyle="1" w:styleId="Antrat9Diagrama1">
    <w:name w:val="Antraštė 9 Diagrama1"/>
    <w:basedOn w:val="Numatytasispastraiposriftas"/>
    <w:uiPriority w:val="9"/>
    <w:semiHidden/>
    <w:rsid w:val="001C543D"/>
    <w:rPr>
      <w:rFonts w:ascii="Calibri Light" w:eastAsia="Times New Roman" w:hAnsi="Calibri Light" w:cs="Times New Roman"/>
      <w:i/>
      <w:iCs/>
      <w:color w:val="272727"/>
      <w:sz w:val="21"/>
      <w:szCs w:val="21"/>
    </w:rPr>
  </w:style>
  <w:style w:type="character" w:customStyle="1" w:styleId="PavadinimasDiagrama1">
    <w:name w:val="Pavadinimas Diagrama1"/>
    <w:basedOn w:val="Numatytasispastraiposriftas"/>
    <w:uiPriority w:val="10"/>
    <w:rsid w:val="001C543D"/>
    <w:rPr>
      <w:rFonts w:ascii="Calibri Light" w:eastAsia="Times New Roman" w:hAnsi="Calibri Light" w:cs="Times New Roman"/>
      <w:spacing w:val="-10"/>
      <w:kern w:val="28"/>
      <w:sz w:val="56"/>
      <w:szCs w:val="56"/>
    </w:rPr>
  </w:style>
  <w:style w:type="character" w:customStyle="1" w:styleId="CitataDiagrama1">
    <w:name w:val="Citata Diagrama1"/>
    <w:basedOn w:val="Numatytasispastraiposriftas"/>
    <w:uiPriority w:val="29"/>
    <w:rsid w:val="001C543D"/>
    <w:rPr>
      <w:i/>
      <w:iCs/>
      <w:color w:val="404040"/>
    </w:rPr>
  </w:style>
  <w:style w:type="character" w:customStyle="1" w:styleId="IskirtacitataDiagrama1">
    <w:name w:val="Išskirta citata Diagrama1"/>
    <w:basedOn w:val="Numatytasispastraiposriftas"/>
    <w:uiPriority w:val="30"/>
    <w:rsid w:val="001C543D"/>
    <w:rPr>
      <w:i/>
      <w:iCs/>
      <w:color w:val="4472C4"/>
    </w:rPr>
  </w:style>
  <w:style w:type="numbering" w:customStyle="1" w:styleId="Sraonra6">
    <w:name w:val="Sąrašo nėra6"/>
    <w:next w:val="Sraonra"/>
    <w:uiPriority w:val="99"/>
    <w:semiHidden/>
    <w:unhideWhenUsed/>
    <w:rsid w:val="001C543D"/>
  </w:style>
  <w:style w:type="paragraph" w:customStyle="1" w:styleId="msonormal0">
    <w:name w:val="msonormal"/>
    <w:basedOn w:val="prastasis"/>
    <w:rsid w:val="001C543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leParagraph">
    <w:name w:val="Table Paragraph"/>
    <w:basedOn w:val="prastasis"/>
    <w:uiPriority w:val="1"/>
    <w:qFormat/>
    <w:rsid w:val="001C543D"/>
    <w:pPr>
      <w:widowControl w:val="0"/>
      <w:autoSpaceDE w:val="0"/>
      <w:autoSpaceDN w:val="0"/>
      <w:spacing w:after="0" w:line="240" w:lineRule="auto"/>
      <w:jc w:val="center"/>
    </w:pPr>
    <w:rPr>
      <w:rFonts w:ascii="Times New Roman" w:eastAsia="Times New Roman" w:hAnsi="Times New Roman" w:cs="Times New Roman"/>
      <w:sz w:val="22"/>
      <w:szCs w:val="22"/>
      <w:lang w:eastAsia="en-US"/>
    </w:rPr>
  </w:style>
  <w:style w:type="table" w:customStyle="1" w:styleId="TableNormal">
    <w:name w:val="Table Normal"/>
    <w:uiPriority w:val="2"/>
    <w:semiHidden/>
    <w:qFormat/>
    <w:rsid w:val="001C543D"/>
    <w:pPr>
      <w:widowControl w:val="0"/>
      <w:autoSpaceDE w:val="0"/>
      <w:autoSpaceDN w:val="0"/>
      <w:spacing w:after="0" w:line="240" w:lineRule="auto"/>
    </w:pPr>
    <w:rPr>
      <w:rFonts w:ascii="Calibri" w:eastAsia="Calibri" w:hAnsi="Calibri" w:cs="Times New Roman"/>
      <w:sz w:val="22"/>
      <w:szCs w:val="22"/>
      <w:lang w:val="en-US" w:eastAsia="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9960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75204">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4134035">
      <w:bodyDiv w:val="1"/>
      <w:marLeft w:val="0"/>
      <w:marRight w:val="0"/>
      <w:marTop w:val="0"/>
      <w:marBottom w:val="0"/>
      <w:divBdr>
        <w:top w:val="none" w:sz="0" w:space="0" w:color="auto"/>
        <w:left w:val="none" w:sz="0" w:space="0" w:color="auto"/>
        <w:bottom w:val="none" w:sz="0" w:space="0" w:color="auto"/>
        <w:right w:val="none" w:sz="0" w:space="0" w:color="auto"/>
      </w:divBdr>
    </w:div>
    <w:div w:id="18186259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99789406">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59041776">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1924818">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6703314">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2473561">
      <w:bodyDiv w:val="1"/>
      <w:marLeft w:val="0"/>
      <w:marRight w:val="0"/>
      <w:marTop w:val="0"/>
      <w:marBottom w:val="0"/>
      <w:divBdr>
        <w:top w:val="none" w:sz="0" w:space="0" w:color="auto"/>
        <w:left w:val="none" w:sz="0" w:space="0" w:color="auto"/>
        <w:bottom w:val="none" w:sz="0" w:space="0" w:color="auto"/>
        <w:right w:val="none" w:sz="0" w:space="0" w:color="auto"/>
      </w:divBdr>
    </w:div>
    <w:div w:id="844588815">
      <w:bodyDiv w:val="1"/>
      <w:marLeft w:val="0"/>
      <w:marRight w:val="0"/>
      <w:marTop w:val="0"/>
      <w:marBottom w:val="0"/>
      <w:divBdr>
        <w:top w:val="none" w:sz="0" w:space="0" w:color="auto"/>
        <w:left w:val="none" w:sz="0" w:space="0" w:color="auto"/>
        <w:bottom w:val="none" w:sz="0" w:space="0" w:color="auto"/>
        <w:right w:val="none" w:sz="0" w:space="0" w:color="auto"/>
      </w:divBdr>
    </w:div>
    <w:div w:id="867109737">
      <w:bodyDiv w:val="1"/>
      <w:marLeft w:val="0"/>
      <w:marRight w:val="0"/>
      <w:marTop w:val="0"/>
      <w:marBottom w:val="0"/>
      <w:divBdr>
        <w:top w:val="none" w:sz="0" w:space="0" w:color="auto"/>
        <w:left w:val="none" w:sz="0" w:space="0" w:color="auto"/>
        <w:bottom w:val="none" w:sz="0" w:space="0" w:color="auto"/>
        <w:right w:val="none" w:sz="0" w:space="0" w:color="auto"/>
      </w:divBdr>
    </w:div>
    <w:div w:id="884633501">
      <w:bodyDiv w:val="1"/>
      <w:marLeft w:val="0"/>
      <w:marRight w:val="0"/>
      <w:marTop w:val="0"/>
      <w:marBottom w:val="0"/>
      <w:divBdr>
        <w:top w:val="none" w:sz="0" w:space="0" w:color="auto"/>
        <w:left w:val="none" w:sz="0" w:space="0" w:color="auto"/>
        <w:bottom w:val="none" w:sz="0" w:space="0" w:color="auto"/>
        <w:right w:val="none" w:sz="0" w:space="0" w:color="auto"/>
      </w:divBdr>
    </w:div>
    <w:div w:id="891236424">
      <w:bodyDiv w:val="1"/>
      <w:marLeft w:val="0"/>
      <w:marRight w:val="0"/>
      <w:marTop w:val="0"/>
      <w:marBottom w:val="0"/>
      <w:divBdr>
        <w:top w:val="none" w:sz="0" w:space="0" w:color="auto"/>
        <w:left w:val="none" w:sz="0" w:space="0" w:color="auto"/>
        <w:bottom w:val="none" w:sz="0" w:space="0" w:color="auto"/>
        <w:right w:val="none" w:sz="0" w:space="0" w:color="auto"/>
      </w:divBdr>
    </w:div>
    <w:div w:id="940720160">
      <w:bodyDiv w:val="1"/>
      <w:marLeft w:val="0"/>
      <w:marRight w:val="0"/>
      <w:marTop w:val="0"/>
      <w:marBottom w:val="0"/>
      <w:divBdr>
        <w:top w:val="none" w:sz="0" w:space="0" w:color="auto"/>
        <w:left w:val="none" w:sz="0" w:space="0" w:color="auto"/>
        <w:bottom w:val="none" w:sz="0" w:space="0" w:color="auto"/>
        <w:right w:val="none" w:sz="0" w:space="0" w:color="auto"/>
      </w:divBdr>
    </w:div>
    <w:div w:id="961034803">
      <w:bodyDiv w:val="1"/>
      <w:marLeft w:val="0"/>
      <w:marRight w:val="0"/>
      <w:marTop w:val="0"/>
      <w:marBottom w:val="0"/>
      <w:divBdr>
        <w:top w:val="none" w:sz="0" w:space="0" w:color="auto"/>
        <w:left w:val="none" w:sz="0" w:space="0" w:color="auto"/>
        <w:bottom w:val="none" w:sz="0" w:space="0" w:color="auto"/>
        <w:right w:val="none" w:sz="0" w:space="0" w:color="auto"/>
      </w:divBdr>
    </w:div>
    <w:div w:id="98555378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8124015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0918106">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3844519">
      <w:bodyDiv w:val="1"/>
      <w:marLeft w:val="0"/>
      <w:marRight w:val="0"/>
      <w:marTop w:val="0"/>
      <w:marBottom w:val="0"/>
      <w:divBdr>
        <w:top w:val="none" w:sz="0" w:space="0" w:color="auto"/>
        <w:left w:val="none" w:sz="0" w:space="0" w:color="auto"/>
        <w:bottom w:val="none" w:sz="0" w:space="0" w:color="auto"/>
        <w:right w:val="none" w:sz="0" w:space="0" w:color="auto"/>
      </w:divBdr>
    </w:div>
    <w:div w:id="1391034335">
      <w:bodyDiv w:val="1"/>
      <w:marLeft w:val="0"/>
      <w:marRight w:val="0"/>
      <w:marTop w:val="0"/>
      <w:marBottom w:val="0"/>
      <w:divBdr>
        <w:top w:val="none" w:sz="0" w:space="0" w:color="auto"/>
        <w:left w:val="none" w:sz="0" w:space="0" w:color="auto"/>
        <w:bottom w:val="none" w:sz="0" w:space="0" w:color="auto"/>
        <w:right w:val="none" w:sz="0" w:space="0" w:color="auto"/>
      </w:divBdr>
    </w:div>
    <w:div w:id="156822314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07468304">
      <w:bodyDiv w:val="1"/>
      <w:marLeft w:val="0"/>
      <w:marRight w:val="0"/>
      <w:marTop w:val="0"/>
      <w:marBottom w:val="0"/>
      <w:divBdr>
        <w:top w:val="none" w:sz="0" w:space="0" w:color="auto"/>
        <w:left w:val="none" w:sz="0" w:space="0" w:color="auto"/>
        <w:bottom w:val="none" w:sz="0" w:space="0" w:color="auto"/>
        <w:right w:val="none" w:sz="0" w:space="0" w:color="auto"/>
      </w:divBdr>
    </w:div>
    <w:div w:id="1628852856">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3062031">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548568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101752">
      <w:bodyDiv w:val="1"/>
      <w:marLeft w:val="0"/>
      <w:marRight w:val="0"/>
      <w:marTop w:val="0"/>
      <w:marBottom w:val="0"/>
      <w:divBdr>
        <w:top w:val="none" w:sz="0" w:space="0" w:color="auto"/>
        <w:left w:val="none" w:sz="0" w:space="0" w:color="auto"/>
        <w:bottom w:val="none" w:sz="0" w:space="0" w:color="auto"/>
        <w:right w:val="none" w:sz="0" w:space="0" w:color="auto"/>
      </w:divBdr>
    </w:div>
    <w:div w:id="198511336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5346069">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0199261">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abis.nbfc.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DDD739E7DD20A74ABDD4DF6609DC0839" ma:contentTypeVersion="9" ma:contentTypeDescription="Kurkite naują dokumentą." ma:contentTypeScope="" ma:versionID="eea3a84e5f63e1da992a03d6d6b0b11c">
  <xsd:schema xmlns:xsd="http://www.w3.org/2001/XMLSchema" xmlns:xs="http://www.w3.org/2001/XMLSchema" xmlns:p="http://schemas.microsoft.com/office/2006/metadata/properties" xmlns:ns3="bdeaf711-d25d-4aad-90ef-f4f25be9b124" targetNamespace="http://schemas.microsoft.com/office/2006/metadata/properties" ma:root="true" ma:fieldsID="f44b72cf174d65fea3b7cb75936ed71e" ns3:_="">
    <xsd:import namespace="bdeaf711-d25d-4aad-90ef-f4f25be9b124"/>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eaf711-d25d-4aad-90ef-f4f25be9b124"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073A65-B1FE-4754-8D65-67B2172736D1}">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purl.org/dc/terms/"/>
    <ds:schemaRef ds:uri="http://schemas.microsoft.com/office/2006/metadata/properties"/>
    <ds:schemaRef ds:uri="http://schemas.microsoft.com/office/infopath/2007/PartnerControls"/>
    <ds:schemaRef ds:uri="http://purl.org/dc/elements/1.1/"/>
    <ds:schemaRef ds:uri="http://purl.org/dc/dcmitype/"/>
    <ds:schemaRef ds:uri="http://schemas.microsoft.com/office/2006/documentManagement/types"/>
    <ds:schemaRef ds:uri="bdeaf711-d25d-4aad-90ef-f4f25be9b124"/>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8BC292CC-D943-45C0-B391-1A12319A4A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eaf711-d25d-4aad-90ef-f4f25be9b1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7905</Words>
  <Characters>4506</Characters>
  <Application>Microsoft Office Word</Application>
  <DocSecurity>0</DocSecurity>
  <Lines>37</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Neringa Degienė</cp:lastModifiedBy>
  <cp:revision>2</cp:revision>
  <cp:lastPrinted>2025-07-10T08:28:00Z</cp:lastPrinted>
  <dcterms:created xsi:type="dcterms:W3CDTF">2025-09-29T06:19:00Z</dcterms:created>
  <dcterms:modified xsi:type="dcterms:W3CDTF">2025-09-29T06:19:00Z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0x010100DDD739E7DD20A74ABDD4DF6609DC0839</vt:lpwstr>
  </property>
  <property fmtid="{D5CDD505-2E9C-101B-9397-08002B2CF9AE}" pid="3" name="MediaServiceImageTags">
    <vt:lpwstr/>
  </property>
</Properties>
</file>